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5f79373d44327" w:history="1">
              <w:r>
                <w:rPr>
                  <w:rStyle w:val="Hyperlink"/>
                </w:rPr>
                <w:t>2025-2031年中国工业刀片行业现状分析与发展前景预测报告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5f79373d44327" w:history="1">
              <w:r>
                <w:rPr>
                  <w:rStyle w:val="Hyperlink"/>
                </w:rPr>
                <w:t>2025-2031年中国工业刀片行业现状分析与发展前景预测报告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5f79373d44327" w:history="1">
                <w:r>
                  <w:rPr>
                    <w:rStyle w:val="Hyperlink"/>
                  </w:rPr>
                  <w:t>https://www.20087.com/9/70/GongYeDaoPianShiChangQianJingFenXi.html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刀片是金属加工、木材加工、塑料切割、印刷包装等多个制造领域重要的核心耗材，广泛用于剪切、冲压、铣削、锯切等工艺过程。目前，该类产品已形成较为完整的产业链，涵盖材料冶炼、热处理、精密磨削、涂层工艺等多个环节。高性能工具钢、硬质合金、陶瓷及超硬材料（如PCD、CBN）等多样化的材质选择，使工业刀片能够适应不同工况需求。尽管国内企业在中低端市场具备较强性价比优势，但在高端刀具领域仍依赖进口，特别是在航空航天、半导体制造等高精度加工场景中，国产产品竞争力依然有限。此外，行业存在同质化竞争严重、研发投入不足、品牌意识薄弱等问题，制约了整体技术水平的提升。</w:t>
      </w:r>
      <w:r>
        <w:rPr>
          <w:rFonts w:hint="eastAsia"/>
        </w:rPr>
        <w:br/>
      </w:r>
      <w:r>
        <w:rPr>
          <w:rFonts w:hint="eastAsia"/>
        </w:rPr>
        <w:t>　　未来，工业刀片将围绕高精度、高耐磨性、高耐热性和多功能集成方向不断发展。新材料与表面工程技术创新将成为推动产业升级的重要引擎，例如纳米涂层、梯度结构材料等将进一步提升刀具寿命与加工效率。同时，智能制造与柔性制造模式的普及，也促使刀具产品向定制化、模块化方向演进，满足个性化生产需求。随着国产替代战略的推进，本土企业或将加快技术攻关与市场拓展步伐，通过产学研合作提升核心竞争力。此外，产业生态协同效应加强，刀具企业将与数控机床、工业机器人等配套设备深度融合，形成更高效的综合解决方案，推动整个制造业向高质量、高附加值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5f79373d44327" w:history="1">
        <w:r>
          <w:rPr>
            <w:rStyle w:val="Hyperlink"/>
          </w:rPr>
          <w:t>2025-2031年中国工业刀片行业现状分析与发展前景预测报告</w:t>
        </w:r>
      </w:hyperlink>
      <w:r>
        <w:rPr>
          <w:rFonts w:hint="eastAsia"/>
        </w:rPr>
        <w:t>》基于权威机构、相关协会数据及一手调研资料，系统分析了工业刀片行业的市场规模、重点地区产销动态、行业财务指标、上下游产业链发展现状及趋势。此外，报告还深入剖析了工业刀片领域重点企业的经营状况与发展战略，探讨了工业刀片行业技术现状与未来发展方向，并针对投资风险提出了相应的对策建议，为工业刀片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工业刀片行业概述</w:t>
      </w:r>
      <w:r>
        <w:rPr>
          <w:rFonts w:hint="eastAsia"/>
        </w:rPr>
        <w:br/>
      </w:r>
      <w:r>
        <w:rPr>
          <w:rFonts w:hint="eastAsia"/>
        </w:rPr>
        <w:t>　　第一节 工业刀片定义与分类</w:t>
      </w:r>
      <w:r>
        <w:rPr>
          <w:rFonts w:hint="eastAsia"/>
        </w:rPr>
        <w:br/>
      </w:r>
      <w:r>
        <w:rPr>
          <w:rFonts w:hint="eastAsia"/>
        </w:rPr>
        <w:t>　　第二节 工业刀片应用领域</w:t>
      </w:r>
      <w:r>
        <w:rPr>
          <w:rFonts w:hint="eastAsia"/>
        </w:rPr>
        <w:br/>
      </w:r>
      <w:r>
        <w:rPr>
          <w:rFonts w:hint="eastAsia"/>
        </w:rPr>
        <w:t>　　第三节 工业刀片行业经济指标分析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工业刀片产业链及经营模式分析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三、工业刀片销售模式及销售渠道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全球工业刀片市场发展综述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2019-2024年全球工业刀片市场规模与趋势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主要国家与地区工业刀片市场分析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2025-2031年全球工业刀片行业发展趋势与前景预测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中国工业刀片行业市场分析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2024-2025年工业刀片产能与投资动态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一、国内工业刀片产能及利用情况</w:t>
      </w:r>
      <w:r>
        <w:rPr>
          <w:rFonts w:hint="eastAsia"/>
        </w:rPr>
        <w:br/>
      </w:r>
      <w:r>
        <w:rPr>
          <w:rFonts w:hint="eastAsia"/>
        </w:rPr>
        <w:t>　　　　二、工业刀片产能扩张与投资动态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2025-2031年工业刀片行业产量统计与趋势预测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一、2019-2024年工业刀片行业产量数据统计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1、2019-2024年工业刀片产量及增长趋势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2、2019-2024年工业刀片细分产品产量及份额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二、影响工业刀片产量的关键因素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三、2025-2031年工业刀片产量预测</w:t>
      </w:r>
      <w:r>
        <w:rPr>
          <w:rFonts w:hint="eastAsia"/>
        </w:rPr>
        <w:br/>
      </w:r>
      <w:r>
        <w:rPr>
          <w:rFonts w:hint="eastAsia"/>
        </w:rPr>
        <w:t>　　第三节 2025-2031年工业刀片市场需求与销售分析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一、2024-2025年工业刀片行业需求现状</w:t>
      </w:r>
      <w:r>
        <w:rPr>
          <w:rFonts w:hint="eastAsia"/>
        </w:rPr>
        <w:br/>
      </w:r>
      <w:r>
        <w:rPr>
          <w:rFonts w:hint="eastAsia"/>
        </w:rPr>
        <w:t>　　　　二、工业刀片客户群体与需求特点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三、2019-2024年工业刀片行业销售规模分析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四、2025-2031年工业刀片市场增长潜力与规模预测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中国工业刀片细分市场与下游应用领域分析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工业刀片细分市场分析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一、2024-2025年工业刀片主要细分产品市场现状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工业刀片下游应用与客户群体分析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一、2024-2025年工业刀片各应用领域市场现状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2024-2025年工业刀片行业技术发展现状及趋势分析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工业刀片行业技术发展现状分析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国内外工业刀片行业技术差异与原因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工业刀片行业技术发展方向、趋势预测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提升工业刀片行业技术能力策略建议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工业刀片价格机制与竞争策略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一、2019-2024年工业刀片市场价格走势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工业刀片定价策略与方法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2025-2031年工业刀片价格竞争态势与趋势预测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中国工业刀片行业重点区域市场研究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2024-2025年重点区域工业刀片市场发展概况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三、2025-2031年工业刀片行业发展潜力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三、2025-2031年工业刀片行业发展潜力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三、2025-2031年工业刀片行业发展潜力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三、2025-2031年工业刀片行业发展潜力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三、2025-2031年工业刀片行业发展潜力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2019-2024年中国工业刀片行业进出口情况分析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工业刀片行业进口情况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一、2019-2024年工业刀片进口规模及增长情况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二、工业刀片主要进口来源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工业刀片行业出口情况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一、2019-2024年工业刀片出口规模及增长情况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二、工业刀片主要出口目的地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2019-2024年中国工业刀片行业总体发展与财务状况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2019-2024年中国工业刀片行业规模情况</w:t>
      </w:r>
      <w:r>
        <w:rPr>
          <w:rFonts w:hint="eastAsia"/>
        </w:rPr>
        <w:br/>
      </w:r>
      <w:r>
        <w:rPr>
          <w:rFonts w:hint="eastAsia"/>
        </w:rPr>
        <w:t>　　　　一、工业刀片行业企业数量规模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二、工业刀片行业从业人员规模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三、工业刀片行业市场敏感性分析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2019-2024年中国工业刀片行业财务能力分析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一、工业刀片行业盈利能力</w:t>
      </w:r>
      <w:r>
        <w:rPr>
          <w:rFonts w:hint="eastAsia"/>
        </w:rPr>
        <w:br/>
      </w:r>
      <w:r>
        <w:rPr>
          <w:rFonts w:hint="eastAsia"/>
        </w:rPr>
        <w:t>　　　　二、工业刀片行业偿债能力</w:t>
      </w:r>
      <w:r>
        <w:rPr>
          <w:rFonts w:hint="eastAsia"/>
        </w:rPr>
        <w:br/>
      </w:r>
      <w:r>
        <w:rPr>
          <w:rFonts w:hint="eastAsia"/>
        </w:rPr>
        <w:t>　　　　三、工业刀片行业营运能力</w:t>
      </w:r>
      <w:r>
        <w:rPr>
          <w:rFonts w:hint="eastAsia"/>
        </w:rPr>
        <w:br/>
      </w:r>
      <w:r>
        <w:rPr>
          <w:rFonts w:hint="eastAsia"/>
        </w:rPr>
        <w:t>　　　　四、工业刀片行业发展能力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工业刀片行业重点企业调研分析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中国工业刀片行业竞争格局分析</w:t>
      </w:r>
      <w:r>
        <w:rPr>
          <w:rFonts w:hint="eastAsia"/>
        </w:rPr>
        <w:br/>
      </w:r>
      <w:r>
        <w:rPr>
          <w:rFonts w:hint="eastAsia"/>
        </w:rPr>
        <w:t>　　第一节 工业刀片行业竞争格局总览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2024-2025年工业刀片行业竞争力分析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2019-2024年工业刀片行业企业并购活动分析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2024-2025年工业刀片行业会展与招投标活动分析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一、工业刀片行业会展活动及其市场影响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2025年中国工业刀片企业发展企业发展策略与建议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工业刀片销售模式与渠道策略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工业刀片品牌与市场推广策略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工业刀片研发投入与技术创新能力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工业刀片合作联盟与资源整合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中国工业刀片行业风险与对策</w:t>
      </w:r>
      <w:r>
        <w:rPr>
          <w:rFonts w:hint="eastAsia"/>
        </w:rPr>
        <w:br/>
      </w:r>
      <w:r>
        <w:rPr>
          <w:rFonts w:hint="eastAsia"/>
        </w:rPr>
        <w:t>　　第一节 工业刀片行业SWOT分析</w:t>
      </w:r>
      <w:r>
        <w:rPr>
          <w:rFonts w:hint="eastAsia"/>
        </w:rPr>
        <w:br/>
      </w:r>
      <w:r>
        <w:rPr>
          <w:rFonts w:hint="eastAsia"/>
        </w:rPr>
        <w:t>　　　　一、工业刀片行业优势</w:t>
      </w:r>
      <w:r>
        <w:rPr>
          <w:rFonts w:hint="eastAsia"/>
        </w:rPr>
        <w:br/>
      </w:r>
      <w:r>
        <w:rPr>
          <w:rFonts w:hint="eastAsia"/>
        </w:rPr>
        <w:t>　　　　二、工业刀片行业劣势</w:t>
      </w:r>
      <w:r>
        <w:rPr>
          <w:rFonts w:hint="eastAsia"/>
        </w:rPr>
        <w:br/>
      </w:r>
      <w:r>
        <w:rPr>
          <w:rFonts w:hint="eastAsia"/>
        </w:rPr>
        <w:t>　　　　三、工业刀片市场机会</w:t>
      </w:r>
      <w:r>
        <w:rPr>
          <w:rFonts w:hint="eastAsia"/>
        </w:rPr>
        <w:br/>
      </w:r>
      <w:r>
        <w:rPr>
          <w:rFonts w:hint="eastAsia"/>
        </w:rPr>
        <w:t>　　　　四、工业刀片市场威胁</w:t>
      </w:r>
      <w:r>
        <w:rPr>
          <w:rFonts w:hint="eastAsia"/>
        </w:rPr>
        <w:br/>
      </w:r>
      <w:r>
        <w:rPr>
          <w:rFonts w:hint="eastAsia"/>
        </w:rPr>
        <w:t>　　第二节 工业刀片行业风险及对策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2025-2031年中国工业刀片行业前景与发展趋势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2024-2025年工业刀片行业发展环境分析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一、工业刀片行业主管部门与监管体制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二、工业刀片行业主要法律法规及政策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三、工业刀片行业标准与质量监管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2025-2031年工业刀片行业发展趋势与方向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2025-2031年工业刀片行业发展潜力与机遇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工业刀片行业研究结论与建议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(中:智:林)工业刀片行业发展建议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工业刀片行业历程</w:t>
      </w:r>
      <w:r>
        <w:rPr>
          <w:rFonts w:hint="eastAsia"/>
        </w:rPr>
        <w:br/>
      </w:r>
      <w:r>
        <w:rPr>
          <w:rFonts w:hint="eastAsia"/>
        </w:rPr>
        <w:t>　　图表 工业刀片行业生命周期</w:t>
      </w:r>
      <w:r>
        <w:rPr>
          <w:rFonts w:hint="eastAsia"/>
        </w:rPr>
        <w:br/>
      </w:r>
      <w:r>
        <w:rPr>
          <w:rFonts w:hint="eastAsia"/>
        </w:rPr>
        <w:t>　　图表 工业刀片行业产业链分析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2019-2024年中国工业刀片行业市场规模及增长情况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2019-2024年工业刀片行业市场容量分析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2019-2024年中国工业刀片行业产能统计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2019-2024年中国工业刀片行业产量及增长趋势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2019-2024年中国工业刀片市场需求量及增速统计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2024年中国工业刀片行业需求领域分布格局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2019-2024年中国工业刀片行业销售收入分析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2019-2024年中国工业刀片行业盈利情况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2019-2024年中国工业刀片行业利润总额统计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2019-2024年中国工业刀片进口数量分析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2019-2024年中国工业刀片进口金额分析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2019-2024年中国工业刀片出口数量分析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2019-2024年中国工业刀片出口金额分析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2024年中国工业刀片进口国家及地区分析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2024年中国工业刀片出口国家及地区分析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2019-2024年中国工业刀片行业企业数量情况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2019-2024年中国工业刀片行业企业平均规模情况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**地区工业刀片行业市场需求情况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工业刀片重点企业（一）基本信息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工业刀片重点企业（一）经营情况分析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工业刀片重点企业（一）主要经济指标情况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工业刀片重点企业（一）盈利能力情况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工业刀片重点企业（一）偿债能力情况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工业刀片重点企业（一）运营能力情况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工业刀片重点企业（一）成长能力情况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工业刀片重点企业（二）基本信息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工业刀片重点企业（二）经营情况分析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工业刀片重点企业（二）主要经济指标情况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工业刀片重点企业（二）盈利能力情况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工业刀片重点企业（二）偿债能力情况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工业刀片重点企业（二）运营能力情况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工业刀片重点企业（二）成长能力情况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工业刀片重点企业（三）基本信息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工业刀片重点企业（三）经营情况分析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工业刀片重点企业（三）主要经济指标情况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工业刀片重点企业（三）盈利能力情况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工业刀片重点企业（三）偿债能力情况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工业刀片重点企业（三）运营能力情况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工业刀片重点企业（三）成长能力情况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2025-2031年中国工业刀片行业产能预测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2025-2031年中国工业刀片行业产量预测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2025-2031年中国工业刀片市场需求量预测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2025-2031年中国工业刀片行业供需平衡预测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2025-2031年中国工业刀片行业市场容量预测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2025-2031年中国工业刀片行业市场规模预测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2025-2031年中国工业刀片市场前景分析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2025-2031年中国工业刀片行业发展趋势预测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5f79373d44327" w:history="1">
        <w:r>
          <w:rPr>
            <w:rStyle w:val="Hyperlink"/>
          </w:rPr>
          <w:t>2025-2031年中国工业刀片行业现状分析与发展前景预测报告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5f79373d44327" w:history="1">
        <w:r>
          <w:rPr>
            <w:rStyle w:val="Hyperlink"/>
          </w:rPr>
          <w:t>https://www.20087.com/9/70/GongYeDaoPianShiChangQianJingFenXi.html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热点：机械加工刀具、工业刀片生产厂家、刀片大全、工业刀片怎么磨、工业用刀片一盒多少、工业刀片监控、金属刀具、工业刀片做什么网站好卖点呢、刀片是怎么做的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c67d528444d71" w:history="1">
      <w:r>
        <w:rPr>
          <w:rStyle w:val="Hyperlink"/>
        </w:rPr>
        <w:t>2025-2031年中国工业刀片行业现状分析与发展前景预测报告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GongYeDaoPianShiChangQianJingFenXi.html" TargetMode="External" Id="R4cb5f79373d4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GongYeDaoPianShiChangQianJingFenXi.html" TargetMode="External" Id="R9f5c67d52844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2025-06-08T08:55:29Z</dcterms:created>
  <dcterms:modified xsi:type="dcterms:W3CDTF">2025-06-08T09:55:29Z</dcterms:modified>
  <dc:subject>2025-2031年中国工业刀片行业现状分析与发展前景预测报告</dc:subject>
  <dc:title>2025-2031年中国工业刀片行业现状分析与发展前景预测报告</dc:title>
  <cp:keywords>2025-2031年中国工业刀片行业现状分析与发展前景预测报告</cp:keywords>
  <dc:description>2025-2031年中国工业刀片行业现状分析与发展前景预测报告</dc:description>
</cp:coreProperties>
</file>