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fa1464f804303" w:history="1">
              <w:r>
                <w:rPr>
                  <w:rStyle w:val="Hyperlink"/>
                </w:rPr>
                <w:t>2025年中国漆包线市场现状调研与发展前景预测分析报告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fa1464f804303" w:history="1">
              <w:r>
                <w:rPr>
                  <w:rStyle w:val="Hyperlink"/>
                </w:rPr>
                <w:t>2025年中国漆包线市场现状调研与发展前景预测分析报告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fa1464f804303" w:history="1">
                <w:r>
                  <w:rPr>
                    <w:rStyle w:val="Hyperlink"/>
                  </w:rPr>
                  <w:t>https://www.20087.com/9/80/QiBaoXianShiChangQianJing.html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行业在全球电气化和自动化趋势中持续增长。随着新能源汽车、风力发电和智能电网的发展，对高品质漆包线的需求不断增加。同时，漆包线制造商正通过研发新材料和改进生产工艺，以提高产品的热稳定性、耐磨性和导电性能。</w:t>
      </w:r>
      <w:r>
        <w:rPr>
          <w:rFonts w:hint="eastAsia"/>
        </w:rPr>
        <w:br/>
      </w:r>
      <w:r>
        <w:rPr>
          <w:rFonts w:hint="eastAsia"/>
        </w:rPr>
        <w:t>　　未来，漆包线行业将更加注重技术创新和可持续性。随着电动汽车和可再生能源应用的扩展，漆包线将需要适应更高的工作温度和更复杂的电磁环境。同时，行业将加大对环保型绝缘材料的开发，减少有害物质的使用，符合国际环保标准。此外，通过回收利用和循环设计，漆包线行业将致力于减少资源消耗和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漆包线行业发展背景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1、漆包线的定义</w:t>
      </w:r>
      <w:r>
        <w:rPr>
          <w:rFonts w:hint="eastAsia"/>
        </w:rPr>
        <w:br/>
      </w:r>
      <w:r>
        <w:rPr>
          <w:rFonts w:hint="eastAsia"/>
        </w:rPr>
        <w:t>　　　　　　2、漆包线主要分类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漆包线行业市场结构分析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中国漆包线行业市场竞争状况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国内外漆包线行业总体产销形势</w:t>
      </w:r>
      <w:r>
        <w:rPr>
          <w:rFonts w:hint="eastAsia"/>
        </w:rPr>
        <w:br/>
      </w:r>
      <w:r>
        <w:rPr>
          <w:rFonts w:hint="eastAsia"/>
        </w:rPr>
        <w:t>　　第一节 全球漆包线行业产销需求分析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一、全球漆包线产销规模分析</w:t>
      </w:r>
      <w:r>
        <w:rPr>
          <w:rFonts w:hint="eastAsia"/>
        </w:rPr>
        <w:br/>
      </w:r>
      <w:r>
        <w:rPr>
          <w:rFonts w:hint="eastAsia"/>
        </w:rPr>
        <w:t>　　　　二、全球漆包线行业竞争格局</w:t>
      </w:r>
      <w:r>
        <w:rPr>
          <w:rFonts w:hint="eastAsia"/>
        </w:rPr>
        <w:br/>
      </w:r>
      <w:r>
        <w:rPr>
          <w:rFonts w:hint="eastAsia"/>
        </w:rPr>
        <w:t>　　　　三、全球漆包线市场结构分析</w:t>
      </w:r>
      <w:r>
        <w:rPr>
          <w:rFonts w:hint="eastAsia"/>
        </w:rPr>
        <w:br/>
      </w:r>
      <w:r>
        <w:rPr>
          <w:rFonts w:hint="eastAsia"/>
        </w:rPr>
        <w:t>　　　　四、全球漆包线行业规模预测</w:t>
      </w:r>
      <w:r>
        <w:rPr>
          <w:rFonts w:hint="eastAsia"/>
        </w:rPr>
        <w:br/>
      </w:r>
      <w:r>
        <w:rPr>
          <w:rFonts w:hint="eastAsia"/>
        </w:rPr>
        <w:t>　　第二节 发达国家漆包线行业产销需求分析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一、美国漆包线行业产销需求分析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二、日本漆包线行业产销需求分析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三、德国漆包线行业产销需求分析</w:t>
      </w:r>
      <w:r>
        <w:rPr>
          <w:rFonts w:hint="eastAsia"/>
        </w:rPr>
        <w:br/>
      </w:r>
      <w:r>
        <w:rPr>
          <w:rFonts w:hint="eastAsia"/>
        </w:rPr>
        <w:t>　　第三节 漆包线行业进出口形势分析</w:t>
      </w:r>
      <w:r>
        <w:rPr>
          <w:rFonts w:hint="eastAsia"/>
        </w:rPr>
        <w:br/>
      </w:r>
      <w:r>
        <w:rPr>
          <w:rFonts w:hint="eastAsia"/>
        </w:rPr>
        <w:t>　　　　一、漆包线行业进出口状况综述</w:t>
      </w:r>
      <w:r>
        <w:rPr>
          <w:rFonts w:hint="eastAsia"/>
        </w:rPr>
        <w:br/>
      </w:r>
      <w:r>
        <w:rPr>
          <w:rFonts w:hint="eastAsia"/>
        </w:rPr>
        <w:t>　　　　二、漆包线行业出口市场分析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三、漆包线行业进口市场分析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四、漆包线行业进出口前景及建议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中国漆包线行业运营状况分析</w:t>
      </w:r>
      <w:r>
        <w:rPr>
          <w:rFonts w:hint="eastAsia"/>
        </w:rPr>
        <w:br/>
      </w:r>
      <w:r>
        <w:rPr>
          <w:rFonts w:hint="eastAsia"/>
        </w:rPr>
        <w:t>　　第一节 漆包线行业经营情况分析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漆包线行业供需形势分析</w:t>
      </w:r>
      <w:r>
        <w:rPr>
          <w:rFonts w:hint="eastAsia"/>
        </w:rPr>
        <w:br/>
      </w:r>
      <w:r>
        <w:rPr>
          <w:rFonts w:hint="eastAsia"/>
        </w:rPr>
        <w:t>　　　　一、漆包线制造行业供给情况分析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二、漆包线制造行业需求情况分析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三、漆包线制造行业产销情况分析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漆包线行业经济指标分析</w:t>
      </w:r>
      <w:r>
        <w:rPr>
          <w:rFonts w:hint="eastAsia"/>
        </w:rPr>
        <w:br/>
      </w:r>
      <w:r>
        <w:rPr>
          <w:rFonts w:hint="eastAsia"/>
        </w:rPr>
        <w:t>　　　　一、漆包线行业经济指标分析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中国漆包线上游供应市场分析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原料市场二市场分析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PP原料市场三分析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中国漆包线行业细分产品分析</w:t>
      </w:r>
      <w:r>
        <w:rPr>
          <w:rFonts w:hint="eastAsia"/>
        </w:rPr>
        <w:br/>
      </w:r>
      <w:r>
        <w:rPr>
          <w:rFonts w:hint="eastAsia"/>
        </w:rPr>
        <w:t>　　第一节 漆包线行业细分产品一分析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漆包线行业细分产品二市场分析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漆包线行业细分产品三分析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漆包线行业细分产品四分析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中国漆包线行业应用领域发展前景分析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漆包线行业重点区域市场需求分析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一、广东省漆包线产量分析</w:t>
      </w:r>
      <w:r>
        <w:rPr>
          <w:rFonts w:hint="eastAsia"/>
        </w:rPr>
        <w:br/>
      </w:r>
      <w:r>
        <w:rPr>
          <w:rFonts w:hint="eastAsia"/>
        </w:rPr>
        <w:t>　　　　二、广东省漆包线需求分析</w:t>
      </w:r>
      <w:r>
        <w:rPr>
          <w:rFonts w:hint="eastAsia"/>
        </w:rPr>
        <w:br/>
      </w:r>
      <w:r>
        <w:rPr>
          <w:rFonts w:hint="eastAsia"/>
        </w:rPr>
        <w:t>　　　　三、广东省漆包线市场前景</w:t>
      </w:r>
      <w:r>
        <w:rPr>
          <w:rFonts w:hint="eastAsia"/>
        </w:rPr>
        <w:br/>
      </w:r>
      <w:r>
        <w:rPr>
          <w:rFonts w:hint="eastAsia"/>
        </w:rPr>
        <w:t>　　第二节 山东省漆包线市场发展情况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一、山东省漆包线产量分析</w:t>
      </w:r>
      <w:r>
        <w:rPr>
          <w:rFonts w:hint="eastAsia"/>
        </w:rPr>
        <w:br/>
      </w:r>
      <w:r>
        <w:rPr>
          <w:rFonts w:hint="eastAsia"/>
        </w:rPr>
        <w:t>　　　　二、山东省漆包线需求分析</w:t>
      </w:r>
      <w:r>
        <w:rPr>
          <w:rFonts w:hint="eastAsia"/>
        </w:rPr>
        <w:br/>
      </w:r>
      <w:r>
        <w:rPr>
          <w:rFonts w:hint="eastAsia"/>
        </w:rPr>
        <w:t>　　　　三、山东省漆包线市场前景</w:t>
      </w:r>
      <w:r>
        <w:rPr>
          <w:rFonts w:hint="eastAsia"/>
        </w:rPr>
        <w:br/>
      </w:r>
      <w:r>
        <w:rPr>
          <w:rFonts w:hint="eastAsia"/>
        </w:rPr>
        <w:t>　　第三节 浙江省漆包线市场发展情况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一、浙江省漆包线产量分析</w:t>
      </w:r>
      <w:r>
        <w:rPr>
          <w:rFonts w:hint="eastAsia"/>
        </w:rPr>
        <w:br/>
      </w:r>
      <w:r>
        <w:rPr>
          <w:rFonts w:hint="eastAsia"/>
        </w:rPr>
        <w:t>　　　　二、浙江省漆包线需求分析</w:t>
      </w:r>
      <w:r>
        <w:rPr>
          <w:rFonts w:hint="eastAsia"/>
        </w:rPr>
        <w:br/>
      </w:r>
      <w:r>
        <w:rPr>
          <w:rFonts w:hint="eastAsia"/>
        </w:rPr>
        <w:t>　　　　三、浙江省漆包线市场前景</w:t>
      </w:r>
      <w:r>
        <w:rPr>
          <w:rFonts w:hint="eastAsia"/>
        </w:rPr>
        <w:br/>
      </w:r>
      <w:r>
        <w:rPr>
          <w:rFonts w:hint="eastAsia"/>
        </w:rPr>
        <w:t>　　第四节 江苏省漆包线市场发展情况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一、江苏省漆包线产量分析</w:t>
      </w:r>
      <w:r>
        <w:rPr>
          <w:rFonts w:hint="eastAsia"/>
        </w:rPr>
        <w:br/>
      </w:r>
      <w:r>
        <w:rPr>
          <w:rFonts w:hint="eastAsia"/>
        </w:rPr>
        <w:t>　　　　二、江苏省漆包线需求分析</w:t>
      </w:r>
      <w:r>
        <w:rPr>
          <w:rFonts w:hint="eastAsia"/>
        </w:rPr>
        <w:br/>
      </w:r>
      <w:r>
        <w:rPr>
          <w:rFonts w:hint="eastAsia"/>
        </w:rPr>
        <w:t>　　　　三、江苏省漆包线市场前景</w:t>
      </w:r>
      <w:r>
        <w:rPr>
          <w:rFonts w:hint="eastAsia"/>
        </w:rPr>
        <w:br/>
      </w:r>
      <w:r>
        <w:rPr>
          <w:rFonts w:hint="eastAsia"/>
        </w:rPr>
        <w:t>　　第五节 福建省漆包线市场发展情况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一、福建省漆包线产量分析</w:t>
      </w:r>
      <w:r>
        <w:rPr>
          <w:rFonts w:hint="eastAsia"/>
        </w:rPr>
        <w:br/>
      </w:r>
      <w:r>
        <w:rPr>
          <w:rFonts w:hint="eastAsia"/>
        </w:rPr>
        <w:t>　　　　二、福建省漆包线需求分析</w:t>
      </w:r>
      <w:r>
        <w:rPr>
          <w:rFonts w:hint="eastAsia"/>
        </w:rPr>
        <w:br/>
      </w:r>
      <w:r>
        <w:rPr>
          <w:rFonts w:hint="eastAsia"/>
        </w:rPr>
        <w:t>　　　　三、福建省漆包线市场前景</w:t>
      </w:r>
      <w:r>
        <w:rPr>
          <w:rFonts w:hint="eastAsia"/>
        </w:rPr>
        <w:br/>
      </w:r>
      <w:r>
        <w:rPr>
          <w:rFonts w:hint="eastAsia"/>
        </w:rPr>
        <w:t>　　第六节 川省漆包线市场发展情况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一、川省漆包线产量分析</w:t>
      </w:r>
      <w:r>
        <w:rPr>
          <w:rFonts w:hint="eastAsia"/>
        </w:rPr>
        <w:br/>
      </w:r>
      <w:r>
        <w:rPr>
          <w:rFonts w:hint="eastAsia"/>
        </w:rPr>
        <w:t>　　　　二、川省漆包线需求分析</w:t>
      </w:r>
      <w:r>
        <w:rPr>
          <w:rFonts w:hint="eastAsia"/>
        </w:rPr>
        <w:br/>
      </w:r>
      <w:r>
        <w:rPr>
          <w:rFonts w:hint="eastAsia"/>
        </w:rPr>
        <w:t>　　　　三、川省漆包线市场前景</w:t>
      </w:r>
      <w:r>
        <w:rPr>
          <w:rFonts w:hint="eastAsia"/>
        </w:rPr>
        <w:br/>
      </w:r>
      <w:r>
        <w:rPr>
          <w:rFonts w:hint="eastAsia"/>
        </w:rPr>
        <w:t>　　第七节 黑龙江省漆包线市场发展情况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一、黑龙江省漆包线产量分析</w:t>
      </w:r>
      <w:r>
        <w:rPr>
          <w:rFonts w:hint="eastAsia"/>
        </w:rPr>
        <w:br/>
      </w:r>
      <w:r>
        <w:rPr>
          <w:rFonts w:hint="eastAsia"/>
        </w:rPr>
        <w:t>　　　　二、黑龙江省漆包线需求分析</w:t>
      </w:r>
      <w:r>
        <w:rPr>
          <w:rFonts w:hint="eastAsia"/>
        </w:rPr>
        <w:br/>
      </w:r>
      <w:r>
        <w:rPr>
          <w:rFonts w:hint="eastAsia"/>
        </w:rPr>
        <w:t>　　　　三、黑龙江省漆包线市场前景</w:t>
      </w:r>
      <w:r>
        <w:rPr>
          <w:rFonts w:hint="eastAsia"/>
        </w:rPr>
        <w:br/>
      </w:r>
      <w:r>
        <w:rPr>
          <w:rFonts w:hint="eastAsia"/>
        </w:rPr>
        <w:t>　　第八节 辽宁省漆包线市场发展情况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一、辽宁省漆包线产量分析</w:t>
      </w:r>
      <w:r>
        <w:rPr>
          <w:rFonts w:hint="eastAsia"/>
        </w:rPr>
        <w:br/>
      </w:r>
      <w:r>
        <w:rPr>
          <w:rFonts w:hint="eastAsia"/>
        </w:rPr>
        <w:t>　　　　二、辽宁省漆包线需求分析</w:t>
      </w:r>
      <w:r>
        <w:rPr>
          <w:rFonts w:hint="eastAsia"/>
        </w:rPr>
        <w:br/>
      </w:r>
      <w:r>
        <w:rPr>
          <w:rFonts w:hint="eastAsia"/>
        </w:rPr>
        <w:t>　　　　三、辽宁省漆包线市场前景</w:t>
      </w:r>
      <w:r>
        <w:rPr>
          <w:rFonts w:hint="eastAsia"/>
        </w:rPr>
        <w:br/>
      </w:r>
      <w:r>
        <w:rPr>
          <w:rFonts w:hint="eastAsia"/>
        </w:rPr>
        <w:t>　　第九节 安徽省漆包线市场发展情况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一、安徽省漆包线产量分析</w:t>
      </w:r>
      <w:r>
        <w:rPr>
          <w:rFonts w:hint="eastAsia"/>
        </w:rPr>
        <w:br/>
      </w:r>
      <w:r>
        <w:rPr>
          <w:rFonts w:hint="eastAsia"/>
        </w:rPr>
        <w:t>　　　　二、安徽省漆包线需求分析</w:t>
      </w:r>
      <w:r>
        <w:rPr>
          <w:rFonts w:hint="eastAsia"/>
        </w:rPr>
        <w:br/>
      </w:r>
      <w:r>
        <w:rPr>
          <w:rFonts w:hint="eastAsia"/>
        </w:rPr>
        <w:t>　　　　三、安徽省漆包线市场前景</w:t>
      </w:r>
      <w:r>
        <w:rPr>
          <w:rFonts w:hint="eastAsia"/>
        </w:rPr>
        <w:br/>
      </w:r>
      <w:r>
        <w:rPr>
          <w:rFonts w:hint="eastAsia"/>
        </w:rPr>
        <w:t>　　第十节 河北省漆包线市场发展情况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一、河北省漆包线产量分析</w:t>
      </w:r>
      <w:r>
        <w:rPr>
          <w:rFonts w:hint="eastAsia"/>
        </w:rPr>
        <w:br/>
      </w:r>
      <w:r>
        <w:rPr>
          <w:rFonts w:hint="eastAsia"/>
        </w:rPr>
        <w:t>　　　　二、河北省漆包线需求分析</w:t>
      </w:r>
      <w:r>
        <w:rPr>
          <w:rFonts w:hint="eastAsia"/>
        </w:rPr>
        <w:br/>
      </w:r>
      <w:r>
        <w:rPr>
          <w:rFonts w:hint="eastAsia"/>
        </w:rPr>
        <w:t>　　　　三、河北省漆包线市场前景</w:t>
      </w:r>
      <w:r>
        <w:rPr>
          <w:rFonts w:hint="eastAsia"/>
        </w:rPr>
        <w:br/>
      </w:r>
      <w:r>
        <w:rPr>
          <w:rFonts w:hint="eastAsia"/>
        </w:rPr>
        <w:t>　　第十一节 河南省漆包线市场发展情况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一、河南省漆包线产量分析</w:t>
      </w:r>
      <w:r>
        <w:rPr>
          <w:rFonts w:hint="eastAsia"/>
        </w:rPr>
        <w:br/>
      </w:r>
      <w:r>
        <w:rPr>
          <w:rFonts w:hint="eastAsia"/>
        </w:rPr>
        <w:t>　　　　二、河南省漆包线需求分析</w:t>
      </w:r>
      <w:r>
        <w:rPr>
          <w:rFonts w:hint="eastAsia"/>
        </w:rPr>
        <w:br/>
      </w:r>
      <w:r>
        <w:rPr>
          <w:rFonts w:hint="eastAsia"/>
        </w:rPr>
        <w:t>　　　　三、河南省漆包线市场前景</w:t>
      </w:r>
      <w:r>
        <w:rPr>
          <w:rFonts w:hint="eastAsia"/>
        </w:rPr>
        <w:br/>
      </w:r>
      <w:r>
        <w:rPr>
          <w:rFonts w:hint="eastAsia"/>
        </w:rPr>
        <w:t>　　第十二节 湖北省漆包线市场发展情况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一、湖北省漆包线产量分析</w:t>
      </w:r>
      <w:r>
        <w:rPr>
          <w:rFonts w:hint="eastAsia"/>
        </w:rPr>
        <w:br/>
      </w:r>
      <w:r>
        <w:rPr>
          <w:rFonts w:hint="eastAsia"/>
        </w:rPr>
        <w:t>　　　　二、湖北省漆包线需求分析</w:t>
      </w:r>
      <w:r>
        <w:rPr>
          <w:rFonts w:hint="eastAsia"/>
        </w:rPr>
        <w:br/>
      </w:r>
      <w:r>
        <w:rPr>
          <w:rFonts w:hint="eastAsia"/>
        </w:rPr>
        <w:t>　　　　三、湖北省漆包线市场前景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中国漆包线领先企业经营分析</w:t>
      </w:r>
      <w:r>
        <w:rPr>
          <w:rFonts w:hint="eastAsia"/>
        </w:rPr>
        <w:br/>
      </w:r>
      <w:r>
        <w:rPr>
          <w:rFonts w:hint="eastAsia"/>
        </w:rPr>
        <w:t>　　第一节 漆包线企业总体发展状况分析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重点漆包线企业个案分析</w:t>
      </w:r>
      <w:r>
        <w:rPr>
          <w:rFonts w:hint="eastAsia"/>
        </w:rPr>
        <w:br/>
      </w:r>
      <w:r>
        <w:rPr>
          <w:rFonts w:hint="eastAsia"/>
        </w:rPr>
        <w:t>　　　　一、企业一经营情况分析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二、企业二经营情况分析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三、企业三经营情况分析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四、企业四经营情况分析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五、企业五经营情况分析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六、企业六经营情况分析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八、企业八经营情况分析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九、企业九经营情况分析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3、企业组织成员分析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十、企业十经营情况分析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中国漆包线行业发展趋势及投资分析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漆包线行业投资特性分析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漆包线行业发展趋势与前景预测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二、漆包线行业发展趋势分析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三、漆包线行业发展前景预测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2、漆包线行业供需前景预测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（1）漆包线总产量预测</w:t>
      </w:r>
      <w:r>
        <w:rPr>
          <w:rFonts w:hint="eastAsia"/>
        </w:rPr>
        <w:br/>
      </w:r>
      <w:r>
        <w:rPr>
          <w:rFonts w:hint="eastAsia"/>
        </w:rPr>
        <w:t>　　　　　　（2）漆包线国内需求预测</w:t>
      </w:r>
      <w:r>
        <w:rPr>
          <w:rFonts w:hint="eastAsia"/>
        </w:rPr>
        <w:br/>
      </w:r>
      <w:r>
        <w:rPr>
          <w:rFonts w:hint="eastAsia"/>
        </w:rPr>
        <w:t>　　　　　　（3）漆包线出口前景预测</w:t>
      </w:r>
      <w:r>
        <w:rPr>
          <w:rFonts w:hint="eastAsia"/>
        </w:rPr>
        <w:br/>
      </w:r>
      <w:r>
        <w:rPr>
          <w:rFonts w:hint="eastAsia"/>
        </w:rPr>
        <w:t>　　第四节 中智.林.　济研：漆包线行业投资现状及建议</w:t>
      </w:r>
      <w:r>
        <w:rPr>
          <w:rFonts w:hint="eastAsia"/>
        </w:rPr>
        <w:br/>
      </w:r>
      <w:r>
        <w:rPr>
          <w:rFonts w:hint="eastAsia"/>
        </w:rPr>
        <w:t>　　　　一、漆包线行业投资项目分析</w:t>
      </w:r>
      <w:r>
        <w:rPr>
          <w:rFonts w:hint="eastAsia"/>
        </w:rPr>
        <w:br/>
      </w:r>
      <w:r>
        <w:rPr>
          <w:rFonts w:hint="eastAsia"/>
        </w:rPr>
        <w:t>　　　　二、漆包线行业投资机遇分析</w:t>
      </w:r>
      <w:r>
        <w:rPr>
          <w:rFonts w:hint="eastAsia"/>
        </w:rPr>
        <w:br/>
      </w:r>
      <w:r>
        <w:rPr>
          <w:rFonts w:hint="eastAsia"/>
        </w:rPr>
        <w:t>　　　　三、漆包线行业投资风险警示</w:t>
      </w:r>
      <w:r>
        <w:rPr>
          <w:rFonts w:hint="eastAsia"/>
        </w:rPr>
        <w:br/>
      </w:r>
      <w:r>
        <w:rPr>
          <w:rFonts w:hint="eastAsia"/>
        </w:rPr>
        <w:t>　　　　四、漆包线行业投资策略建议</w:t>
      </w:r>
      <w:r>
        <w:rPr>
          <w:rFonts w:hint="eastAsia"/>
        </w:rPr>
        <w:br/>
      </w:r>
      <w:r>
        <w:rPr>
          <w:rFonts w:hint="eastAsia"/>
        </w:rPr>
        <w:t>　　图表 1 漆包线行业特点</w:t>
      </w:r>
      <w:r>
        <w:rPr>
          <w:rFonts w:hint="eastAsia"/>
        </w:rPr>
        <w:br/>
      </w:r>
      <w:r>
        <w:rPr>
          <w:rFonts w:hint="eastAsia"/>
        </w:rPr>
        <w:t>　　图表 2 漆包线主要上游行业分布</w:t>
      </w:r>
      <w:r>
        <w:rPr>
          <w:rFonts w:hint="eastAsia"/>
        </w:rPr>
        <w:br/>
      </w:r>
      <w:r>
        <w:rPr>
          <w:rFonts w:hint="eastAsia"/>
        </w:rPr>
        <w:t>　　图表 3 漆包线主要产品分类及应用</w:t>
      </w:r>
      <w:r>
        <w:rPr>
          <w:rFonts w:hint="eastAsia"/>
        </w:rPr>
        <w:br/>
      </w:r>
      <w:r>
        <w:rPr>
          <w:rFonts w:hint="eastAsia"/>
        </w:rPr>
        <w:t>　　图表 4 漆包线产业链结构示意图</w:t>
      </w:r>
      <w:r>
        <w:rPr>
          <w:rFonts w:hint="eastAsia"/>
        </w:rPr>
        <w:br/>
      </w:r>
      <w:r>
        <w:rPr>
          <w:rFonts w:hint="eastAsia"/>
        </w:rPr>
        <w:t>　　图表 6 漆包线下游需求领域分布结构图（单位 %）</w:t>
      </w:r>
      <w:r>
        <w:rPr>
          <w:rFonts w:hint="eastAsia"/>
        </w:rPr>
        <w:br/>
      </w:r>
      <w:r>
        <w:rPr>
          <w:rFonts w:hint="eastAsia"/>
        </w:rPr>
        <w:t>　　图表 7 我国漆包线行业产品结构情况（单位 %）</w:t>
      </w:r>
      <w:r>
        <w:rPr>
          <w:rFonts w:hint="eastAsia"/>
        </w:rPr>
        <w:br/>
      </w:r>
      <w:r>
        <w:rPr>
          <w:rFonts w:hint="eastAsia"/>
        </w:rPr>
        <w:t>　　图表 8 漆包线销售收入按地区一览表（单位 万元，%）</w:t>
      </w:r>
      <w:r>
        <w:rPr>
          <w:rFonts w:hint="eastAsia"/>
        </w:rPr>
        <w:br/>
      </w:r>
      <w:r>
        <w:rPr>
          <w:rFonts w:hint="eastAsia"/>
        </w:rPr>
        <w:t>　　图表 9 漆包线产量按区域分布结构图（单位 %）</w:t>
      </w:r>
      <w:r>
        <w:rPr>
          <w:rFonts w:hint="eastAsia"/>
        </w:rPr>
        <w:br/>
      </w:r>
      <w:r>
        <w:rPr>
          <w:rFonts w:hint="eastAsia"/>
        </w:rPr>
        <w:t>　　图表 10 漆包线行业现有企业的竞争分析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 漆包线行业潜在进入者威胁分析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 漆包线行业上游议价能力分析</w:t>
      </w:r>
      <w:r>
        <w:rPr>
          <w:rFonts w:hint="eastAsia"/>
        </w:rPr>
        <w:br/>
      </w:r>
      <w:r>
        <w:rPr>
          <w:rFonts w:hint="eastAsia"/>
        </w:rPr>
        <w:t>　　图表 13 漆包线行业替代品威胁分析</w:t>
      </w:r>
      <w:r>
        <w:rPr>
          <w:rFonts w:hint="eastAsia"/>
        </w:rPr>
        <w:br/>
      </w:r>
      <w:r>
        <w:rPr>
          <w:rFonts w:hint="eastAsia"/>
        </w:rPr>
        <w:t>　　图表 14 漆包线行业下游客户议价能力分析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 漆包线行业兼并和重组驱动因素分析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 漆包线行业主要生产企业一览表</w:t>
      </w:r>
      <w:r>
        <w:rPr>
          <w:rFonts w:hint="eastAsia"/>
        </w:rPr>
        <w:br/>
      </w:r>
      <w:r>
        <w:rPr>
          <w:rFonts w:hint="eastAsia"/>
        </w:rPr>
        <w:t>　　图表 17 外资品牌竞争者概览</w:t>
      </w:r>
      <w:r>
        <w:rPr>
          <w:rFonts w:hint="eastAsia"/>
        </w:rPr>
        <w:br/>
      </w:r>
      <w:r>
        <w:rPr>
          <w:rFonts w:hint="eastAsia"/>
        </w:rPr>
        <w:t>　　图表 18 国外漆包线行业发展历程</w:t>
      </w:r>
      <w:r>
        <w:rPr>
          <w:rFonts w:hint="eastAsia"/>
        </w:rPr>
        <w:br/>
      </w:r>
      <w:r>
        <w:rPr>
          <w:rFonts w:hint="eastAsia"/>
        </w:rPr>
        <w:t>　　图表 19 主要国家漆包线产量统计表</w:t>
      </w:r>
      <w:r>
        <w:rPr>
          <w:rFonts w:hint="eastAsia"/>
        </w:rPr>
        <w:br/>
      </w:r>
      <w:r>
        <w:rPr>
          <w:rFonts w:hint="eastAsia"/>
        </w:rPr>
        <w:t>　　图表 20 全球前五大漆包线生产商所占市场份额比例图（单位 %）</w:t>
      </w:r>
      <w:r>
        <w:rPr>
          <w:rFonts w:hint="eastAsia"/>
        </w:rPr>
        <w:br/>
      </w:r>
      <w:r>
        <w:rPr>
          <w:rFonts w:hint="eastAsia"/>
        </w:rPr>
        <w:t>　　图表 21 2020-2025年中国漆包线行业进出口状况表（单位 万美元，吨）</w:t>
      </w:r>
      <w:r>
        <w:rPr>
          <w:rFonts w:hint="eastAsia"/>
        </w:rPr>
        <w:br/>
      </w:r>
      <w:r>
        <w:rPr>
          <w:rFonts w:hint="eastAsia"/>
        </w:rPr>
        <w:t>　　图表 22 2025年漆包线行业产品出口月度金额及数量走势图（单位 万美元，吨）</w:t>
      </w:r>
      <w:r>
        <w:rPr>
          <w:rFonts w:hint="eastAsia"/>
        </w:rPr>
        <w:br/>
      </w:r>
      <w:r>
        <w:rPr>
          <w:rFonts w:hint="eastAsia"/>
        </w:rPr>
        <w:t>　　图表 23 2025年中国漆包线行业出口产品（单位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24 2025年漆包线行业出口产品结构（单位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25 2025年漆包线行业产品出口月度金额及数量走势图（单位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26 2025年中国漆包线行业出口产品（单位 万美元）</w:t>
      </w:r>
      <w:r>
        <w:rPr>
          <w:rFonts w:hint="eastAsia"/>
        </w:rPr>
        <w:br/>
      </w:r>
      <w:r>
        <w:rPr>
          <w:rFonts w:hint="eastAsia"/>
        </w:rPr>
        <w:t>　　图表 27 2025年漆包线行业出口产品结构（单位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28 2025年漆包线行业产品进口月度金额及数量走势图（单位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29 2025年中国漆包线行业进口产品（单位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30 2025年漆包线行业进口产品结构（单位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31 2025年漆包线行业产品进口月度金额及数量走势图（单位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32 2025年中国漆包线行业进口产品（单位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33 2025年漆包线行业进口产品结构（单位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34 2020-2025年漆包线行业经济指标情况（单位 亿元）</w:t>
      </w:r>
      <w:r>
        <w:rPr>
          <w:rFonts w:hint="eastAsia"/>
        </w:rPr>
        <w:br/>
      </w:r>
      <w:r>
        <w:rPr>
          <w:rFonts w:hint="eastAsia"/>
        </w:rPr>
        <w:t>　　图表 37 2020-2025年漆包线行业偿债能力分析（单位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39 2020-2025年漆包线行业产值变化情况（单位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2020-2025年漆包线行业产成品变化情况（单位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2020-2025年漆包线行业销售产值变化情况（单位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2020-2025年漆包线行业销售收入变化情况（单位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2020-2025年漆包线行业产销率变化情况（单位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44 2025年漆包线行业各省市产销率情况（单位 %）</w:t>
      </w:r>
      <w:r>
        <w:rPr>
          <w:rFonts w:hint="eastAsia"/>
        </w:rPr>
        <w:br/>
      </w:r>
      <w:r>
        <w:rPr>
          <w:rFonts w:hint="eastAsia"/>
        </w:rPr>
        <w:t>　　图表 47 2020-2025年漆包线行业中型企业主要经济指标（单位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49 2020-2025年漆包线行业股份制企业主要经济指标（单位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68 企业一组织架构</w:t>
      </w:r>
      <w:r>
        <w:rPr>
          <w:rFonts w:hint="eastAsia"/>
        </w:rPr>
        <w:br/>
      </w:r>
      <w:r>
        <w:rPr>
          <w:rFonts w:hint="eastAsia"/>
        </w:rPr>
        <w:t>　　图表 69 企业一经营优劣势分析</w:t>
      </w:r>
      <w:r>
        <w:rPr>
          <w:rFonts w:hint="eastAsia"/>
        </w:rPr>
        <w:br/>
      </w:r>
      <w:r>
        <w:rPr>
          <w:rFonts w:hint="eastAsia"/>
        </w:rPr>
        <w:t>　　图表 70 2020-2025年企业二营收情况分析（单位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71 企业二组织架构</w:t>
      </w:r>
      <w:r>
        <w:rPr>
          <w:rFonts w:hint="eastAsia"/>
        </w:rPr>
        <w:br/>
      </w:r>
      <w:r>
        <w:rPr>
          <w:rFonts w:hint="eastAsia"/>
        </w:rPr>
        <w:t>　　图表 72 企业二经营优劣势分析</w:t>
      </w:r>
      <w:r>
        <w:rPr>
          <w:rFonts w:hint="eastAsia"/>
        </w:rPr>
        <w:br/>
      </w:r>
      <w:r>
        <w:rPr>
          <w:rFonts w:hint="eastAsia"/>
        </w:rPr>
        <w:t>　　图表 73 2020-2025年企业三营收情况分析（单位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74 企业三组织架构</w:t>
      </w:r>
      <w:r>
        <w:rPr>
          <w:rFonts w:hint="eastAsia"/>
        </w:rPr>
        <w:br/>
      </w:r>
      <w:r>
        <w:rPr>
          <w:rFonts w:hint="eastAsia"/>
        </w:rPr>
        <w:t>　　图表 75 企业三经营优劣势分析</w:t>
      </w:r>
      <w:r>
        <w:rPr>
          <w:rFonts w:hint="eastAsia"/>
        </w:rPr>
        <w:br/>
      </w:r>
      <w:r>
        <w:rPr>
          <w:rFonts w:hint="eastAsia"/>
        </w:rPr>
        <w:t>　　图表 77 企业四组织架构</w:t>
      </w:r>
      <w:r>
        <w:rPr>
          <w:rFonts w:hint="eastAsia"/>
        </w:rPr>
        <w:br/>
      </w:r>
      <w:r>
        <w:rPr>
          <w:rFonts w:hint="eastAsia"/>
        </w:rPr>
        <w:t>　　图表 78 企业四经营优劣势分析</w:t>
      </w:r>
      <w:r>
        <w:rPr>
          <w:rFonts w:hint="eastAsia"/>
        </w:rPr>
        <w:br/>
      </w:r>
      <w:r>
        <w:rPr>
          <w:rFonts w:hint="eastAsia"/>
        </w:rPr>
        <w:t>　　图表 79 2020-2025年企业五营收情况分析（单位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80 企业五组织架构</w:t>
      </w:r>
      <w:r>
        <w:rPr>
          <w:rFonts w:hint="eastAsia"/>
        </w:rPr>
        <w:br/>
      </w:r>
      <w:r>
        <w:rPr>
          <w:rFonts w:hint="eastAsia"/>
        </w:rPr>
        <w:t>　　图表 81 企业五经营优劣势分析</w:t>
      </w:r>
      <w:r>
        <w:rPr>
          <w:rFonts w:hint="eastAsia"/>
        </w:rPr>
        <w:br/>
      </w:r>
      <w:r>
        <w:rPr>
          <w:rFonts w:hint="eastAsia"/>
        </w:rPr>
        <w:t>　　图表 83 企业六组织架构</w:t>
      </w:r>
      <w:r>
        <w:rPr>
          <w:rFonts w:hint="eastAsia"/>
        </w:rPr>
        <w:br/>
      </w:r>
      <w:r>
        <w:rPr>
          <w:rFonts w:hint="eastAsia"/>
        </w:rPr>
        <w:t>　　图表 84 企业六经营优劣势分析</w:t>
      </w:r>
      <w:r>
        <w:rPr>
          <w:rFonts w:hint="eastAsia"/>
        </w:rPr>
        <w:br/>
      </w:r>
      <w:r>
        <w:rPr>
          <w:rFonts w:hint="eastAsia"/>
        </w:rPr>
        <w:t>　　图表 86 企业七组织架构</w:t>
      </w:r>
      <w:r>
        <w:rPr>
          <w:rFonts w:hint="eastAsia"/>
        </w:rPr>
        <w:br/>
      </w:r>
      <w:r>
        <w:rPr>
          <w:rFonts w:hint="eastAsia"/>
        </w:rPr>
        <w:t>　　图表 87 企业七经营优劣势分析</w:t>
      </w:r>
      <w:r>
        <w:rPr>
          <w:rFonts w:hint="eastAsia"/>
        </w:rPr>
        <w:br/>
      </w:r>
      <w:r>
        <w:rPr>
          <w:rFonts w:hint="eastAsia"/>
        </w:rPr>
        <w:t>　　图表 89 企业八组织架构</w:t>
      </w:r>
      <w:r>
        <w:rPr>
          <w:rFonts w:hint="eastAsia"/>
        </w:rPr>
        <w:br/>
      </w:r>
      <w:r>
        <w:rPr>
          <w:rFonts w:hint="eastAsia"/>
        </w:rPr>
        <w:t>　　图表 90 企业八经营优劣势分析</w:t>
      </w:r>
      <w:r>
        <w:rPr>
          <w:rFonts w:hint="eastAsia"/>
        </w:rPr>
        <w:br/>
      </w:r>
      <w:r>
        <w:rPr>
          <w:rFonts w:hint="eastAsia"/>
        </w:rPr>
        <w:t>　　图表 91 2020-2025年企业九营收情况分析（单位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92 企业九组织架构</w:t>
      </w:r>
      <w:r>
        <w:rPr>
          <w:rFonts w:hint="eastAsia"/>
        </w:rPr>
        <w:br/>
      </w:r>
      <w:r>
        <w:rPr>
          <w:rFonts w:hint="eastAsia"/>
        </w:rPr>
        <w:t>　　图表 93 企业九经营优劣势分析</w:t>
      </w:r>
      <w:r>
        <w:rPr>
          <w:rFonts w:hint="eastAsia"/>
        </w:rPr>
        <w:br/>
      </w:r>
      <w:r>
        <w:rPr>
          <w:rFonts w:hint="eastAsia"/>
        </w:rPr>
        <w:t>　　图表 94 2020-2025年企业十营收情况分析（单位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95 企业十组织架构</w:t>
      </w:r>
      <w:r>
        <w:rPr>
          <w:rFonts w:hint="eastAsia"/>
        </w:rPr>
        <w:br/>
      </w:r>
      <w:r>
        <w:rPr>
          <w:rFonts w:hint="eastAsia"/>
        </w:rPr>
        <w:t>　　图表 96 企业十经营优劣势分析</w:t>
      </w:r>
      <w:r>
        <w:rPr>
          <w:rFonts w:hint="eastAsia"/>
        </w:rPr>
        <w:br/>
      </w:r>
      <w:r>
        <w:rPr>
          <w:rFonts w:hint="eastAsia"/>
        </w:rPr>
        <w:t>　　图表 97 近年来漆包线行业相关政策一览表</w:t>
      </w:r>
      <w:r>
        <w:rPr>
          <w:rFonts w:hint="eastAsia"/>
        </w:rPr>
        <w:br/>
      </w:r>
      <w:r>
        <w:rPr>
          <w:rFonts w:hint="eastAsia"/>
        </w:rPr>
        <w:t>　　图表 98 “十三五”漆包线行业相关政策和目标一览表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99 2020-2025年漆包线行业与GDP增长相关性分析（单位 %）</w:t>
      </w:r>
      <w:r>
        <w:rPr>
          <w:rFonts w:hint="eastAsia"/>
        </w:rPr>
        <w:br/>
      </w:r>
      <w:r>
        <w:rPr>
          <w:rFonts w:hint="eastAsia"/>
        </w:rPr>
        <w:t>　　图表 100 主要涉足漆包线行业的上市公司的业务规模分析表（单位 万元）</w:t>
      </w:r>
      <w:r>
        <w:rPr>
          <w:rFonts w:hint="eastAsia"/>
        </w:rPr>
        <w:br/>
      </w:r>
      <w:r>
        <w:rPr>
          <w:rFonts w:hint="eastAsia"/>
        </w:rPr>
        <w:t>　　图表 101 部分漆包线相关上市公司前五名客户的销售占比分析表（单位 %）</w:t>
      </w:r>
      <w:r>
        <w:rPr>
          <w:rFonts w:hint="eastAsia"/>
        </w:rPr>
        <w:br/>
      </w:r>
      <w:r>
        <w:rPr>
          <w:rFonts w:hint="eastAsia"/>
        </w:rPr>
        <w:t>　　图表 102 主要上市公司毛利率对比分析表（单位 %）</w:t>
      </w:r>
      <w:r>
        <w:rPr>
          <w:rFonts w:hint="eastAsia"/>
        </w:rPr>
        <w:br/>
      </w:r>
      <w:r>
        <w:rPr>
          <w:rFonts w:hint="eastAsia"/>
        </w:rPr>
        <w:t>　　图表 103 主要上市公司产能利用率对比分析表（单位 %）</w:t>
      </w:r>
      <w:r>
        <w:rPr>
          <w:rFonts w:hint="eastAsia"/>
        </w:rPr>
        <w:br/>
      </w:r>
      <w:r>
        <w:rPr>
          <w:rFonts w:hint="eastAsia"/>
        </w:rPr>
        <w:t>　　图表 104 2025-2031年漆包线行业市场规模预测（单位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fa1464f804303" w:history="1">
        <w:r>
          <w:rPr>
            <w:rStyle w:val="Hyperlink"/>
          </w:rPr>
          <w:t>2025年中国漆包线市场现状调研与发展前景预测分析报告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fa1464f804303" w:history="1">
        <w:r>
          <w:rPr>
            <w:rStyle w:val="Hyperlink"/>
          </w:rPr>
          <w:t>https://www.20087.com/9/80/QiBaoXianShiChangQianJing.html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e83da843a44f1" w:history="1">
      <w:r>
        <w:rPr>
          <w:rStyle w:val="Hyperlink"/>
        </w:rPr>
        <w:t>2025年中国漆包线市场现状调研与发展前景预测分析报告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BaoXianShiChangQianJing.html" TargetMode="External" Id="R7aafa1464f80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BaoXianShiChangQianJing.html" TargetMode="External" Id="R3dce83da843a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2024-12-06T04:57:00Z</dcterms:created>
  <dcterms:modified xsi:type="dcterms:W3CDTF">2024-12-06T05:57:00Z</dcterms:modified>
  <dc:subject>2025年中国漆包线市场现状调研与发展前景预测分析报告</dc:subject>
  <dc:title>2025年中国漆包线市场现状调研与发展前景预测分析报告</dc:title>
  <cp:keywords>2025年中国漆包线市场现状调研与发展前景预测分析报告</cp:keywords>
  <dc:description>2025年中国漆包线市场现状调研与发展前景预测分析报告</dc:description>
</cp:coreProperties>
</file>