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344dc1cd848a0" w:history="1">
              <w:r>
                <w:rPr>
                  <w:rStyle w:val="Hyperlink"/>
                </w:rPr>
                <w:t>中国自动拆包机行业调研与前景趋势报告（2024-2030年）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344dc1cd848a0" w:history="1">
              <w:r>
                <w:rPr>
                  <w:rStyle w:val="Hyperlink"/>
                </w:rPr>
                <w:t>中国自动拆包机行业调研与前景趋势报告（2024-2030年）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b344dc1cd848a0" w:history="1">
                <w:r>
                  <w:rPr>
                    <w:rStyle w:val="Hyperlink"/>
                  </w:rPr>
                  <w:t>https://www.20087.com/9/60/ZiDongChaiBaoJiDeQianJingQuShi.html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拆包机是一种用于自动化生产线上的设备，能够自动完成包装袋的拆封和物料的取出。近年来，随着工业自动化水平的提升和生产效率的要求增加，自动拆包机的市场需求持续增长。目前，自动拆包机在拆包速度、准确性和可靠性方面已经取得了长足进展，产品种类和功能不断丰富。同时，自动拆包机的研发和生产技术也在不断改进，推动了设备的进一步发展。</w:t>
      </w:r>
      <w:r>
        <w:rPr>
          <w:rFonts w:hint="eastAsia"/>
        </w:rPr>
        <w:br/>
      </w:r>
      <w:r>
        <w:rPr>
          <w:rFonts w:hint="eastAsia"/>
        </w:rPr>
        <w:t>　　未来，自动拆包机行业将朝着更高拆包速度、更智能化和更集成化的方向发展。随着机械设计和控制技术的进步，自动拆包机的拆包速度和准确性将进一步提升，能够更好地满足高效生产的需求。同时，智能化技术的应用将推动自动拆包机向更智能化的方向发展，如内置传感器、自适应调节和远程监控等功能。此外，集成化和模块化设计将成为行业发展的重要方向，推动自动拆包机向更高集成度和更广应用范围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b344dc1cd848a0" w:history="1">
        <w:r>
          <w:rPr>
            <w:rStyle w:val="Hyperlink"/>
          </w:rPr>
          <w:t>中国自动拆包机行业调研与前景趋势报告（2024-2030年）</w:t>
        </w:r>
      </w:hyperlink>
      <w:r>
        <w:rPr>
          <w:rFonts w:hint="eastAsia"/>
        </w:rPr>
        <w:t>》在多年自动拆包机行业研究结论的基础上，结合中国自动拆包机行业市场的发展现状，通过资深研究团队对自动拆包机市场各类资讯进行整理分析，并依托国家权威数据资源和长期市场监测的数据库，对自动拆包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4b344dc1cd848a0" w:history="1">
        <w:r>
          <w:rPr>
            <w:rStyle w:val="Hyperlink"/>
          </w:rPr>
          <w:t>中国自动拆包机行业调研与前景趋势报告（2024-2030年）</w:t>
        </w:r>
      </w:hyperlink>
      <w:r>
        <w:rPr>
          <w:rFonts w:hint="eastAsia"/>
        </w:rPr>
        <w:t>可以帮助投资者准确把握自动拆包机行业的市场现状，为投资者进行投资作出自动拆包机行业前景预判，挖掘自动拆包机行业投资价值，同时提出自动拆包机行业投资策略、营销策略等方面的建议。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自动拆包机行业界定</w:t>
      </w:r>
      <w:r>
        <w:rPr>
          <w:rFonts w:hint="eastAsia"/>
        </w:rPr>
        <w:br/>
      </w:r>
      <w:r>
        <w:rPr>
          <w:rFonts w:hint="eastAsia"/>
        </w:rPr>
        <w:t>　　第一节 自动拆包机行业定义</w:t>
      </w:r>
      <w:r>
        <w:rPr>
          <w:rFonts w:hint="eastAsia"/>
        </w:rPr>
        <w:br/>
      </w:r>
      <w:r>
        <w:rPr>
          <w:rFonts w:hint="eastAsia"/>
        </w:rPr>
        <w:t>　　第二节 自动拆包机行业特点分析</w:t>
      </w:r>
      <w:r>
        <w:rPr>
          <w:rFonts w:hint="eastAsia"/>
        </w:rPr>
        <w:br/>
      </w:r>
      <w:r>
        <w:rPr>
          <w:rFonts w:hint="eastAsia"/>
        </w:rPr>
        <w:t>　　第三节 自动拆包机行业发展历程</w:t>
      </w:r>
      <w:r>
        <w:rPr>
          <w:rFonts w:hint="eastAsia"/>
        </w:rPr>
        <w:br/>
      </w:r>
      <w:r>
        <w:rPr>
          <w:rFonts w:hint="eastAsia"/>
        </w:rPr>
        <w:t>　　第四节 自动拆包机产业链分析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国外自动拆包机行业发展态势分析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国外自动拆包机行业总体情况</w:t>
      </w:r>
      <w:r>
        <w:rPr>
          <w:rFonts w:hint="eastAsia"/>
        </w:rPr>
        <w:br/>
      </w:r>
      <w:r>
        <w:rPr>
          <w:rFonts w:hint="eastAsia"/>
        </w:rPr>
        <w:t>　　第二节 自动拆包机行业重点国家、地区市场分析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国外自动拆包机行业发展前景预测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中国自动拆包机行业发展环境分析</w:t>
      </w:r>
      <w:r>
        <w:rPr>
          <w:rFonts w:hint="eastAsia"/>
        </w:rPr>
        <w:br/>
      </w:r>
      <w:r>
        <w:rPr>
          <w:rFonts w:hint="eastAsia"/>
        </w:rPr>
        <w:t>　　第一节 自动拆包机行业经济环境分析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自动拆包机行业政策环境分析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一、自动拆包机行业相关政策</w:t>
      </w:r>
      <w:r>
        <w:rPr>
          <w:rFonts w:hint="eastAsia"/>
        </w:rPr>
        <w:br/>
      </w:r>
      <w:r>
        <w:rPr>
          <w:rFonts w:hint="eastAsia"/>
        </w:rPr>
        <w:t>　　　　二、自动拆包机行业相关标准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自动拆包机行业技术发展现状及趋势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当前我国自动拆包机技术发展现状</w:t>
      </w:r>
      <w:r>
        <w:rPr>
          <w:rFonts w:hint="eastAsia"/>
        </w:rPr>
        <w:br/>
      </w:r>
      <w:r>
        <w:rPr>
          <w:rFonts w:hint="eastAsia"/>
        </w:rPr>
        <w:t>　　第二节 中外自动拆包机技术差距及产生差距的主要原因分析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提高我国自动拆包机技术的对策</w:t>
      </w:r>
      <w:r>
        <w:rPr>
          <w:rFonts w:hint="eastAsia"/>
        </w:rPr>
        <w:br/>
      </w:r>
      <w:r>
        <w:rPr>
          <w:rFonts w:hint="eastAsia"/>
        </w:rPr>
        <w:t>　　第四节 我国自动拆包机研发、设计发展趋势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中国自动拆包机行业市场供需状况分析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中国自动拆包机行业市场规模情况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中国自动拆包机行业市场需求状况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一、2018-2023年自动拆包机行业市场需求情况</w:t>
      </w:r>
      <w:r>
        <w:rPr>
          <w:rFonts w:hint="eastAsia"/>
        </w:rPr>
        <w:br/>
      </w:r>
      <w:r>
        <w:rPr>
          <w:rFonts w:hint="eastAsia"/>
        </w:rPr>
        <w:t>　　　　二、自动拆包机行业市场需求特点分析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三、2024-2030年自动拆包机行业市场需求预测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中国自动拆包机行业市场供给状况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一、2018-2023年自动拆包机行业市场供给情况</w:t>
      </w:r>
      <w:r>
        <w:rPr>
          <w:rFonts w:hint="eastAsia"/>
        </w:rPr>
        <w:br/>
      </w:r>
      <w:r>
        <w:rPr>
          <w:rFonts w:hint="eastAsia"/>
        </w:rPr>
        <w:t>　　　　二、自动拆包机行业市场供给特点分析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三、2024-2030年自动拆包机行业市场供给预测</w:t>
      </w:r>
      <w:r>
        <w:rPr>
          <w:rFonts w:hint="eastAsia"/>
        </w:rPr>
        <w:br/>
      </w:r>
      <w:r>
        <w:rPr>
          <w:rFonts w:hint="eastAsia"/>
        </w:rPr>
        <w:t>　　第四节 自动拆包机行业市场供需平衡状况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中国自动拆包机行业进出口情况分析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自动拆包机行业出口情况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一、2018-2023年自动拆包机行业出口情况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三、2024-2030年自动拆包机行业出口情况预测</w:t>
      </w:r>
      <w:r>
        <w:rPr>
          <w:rFonts w:hint="eastAsia"/>
        </w:rPr>
        <w:br/>
      </w:r>
      <w:r>
        <w:rPr>
          <w:rFonts w:hint="eastAsia"/>
        </w:rPr>
        <w:t>　　第二节 自动拆包机行业进口情况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一、2018-2023年自动拆包机行业进口情况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三、2024-2030年自动拆包机行业进口情况预测</w:t>
      </w:r>
      <w:r>
        <w:rPr>
          <w:rFonts w:hint="eastAsia"/>
        </w:rPr>
        <w:br/>
      </w:r>
      <w:r>
        <w:rPr>
          <w:rFonts w:hint="eastAsia"/>
        </w:rPr>
        <w:t>　　第三节 自动拆包机行业进出口面临的挑战及对策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中国自动拆包机行业产品价格监测</w:t>
      </w:r>
      <w:r>
        <w:rPr>
          <w:rFonts w:hint="eastAsia"/>
        </w:rPr>
        <w:br/>
      </w:r>
      <w:r>
        <w:rPr>
          <w:rFonts w:hint="eastAsia"/>
        </w:rPr>
        <w:t>　　　　一、自动拆包机市场价格特征</w:t>
      </w:r>
      <w:r>
        <w:rPr>
          <w:rFonts w:hint="eastAsia"/>
        </w:rPr>
        <w:br/>
      </w:r>
      <w:r>
        <w:rPr>
          <w:rFonts w:hint="eastAsia"/>
        </w:rPr>
        <w:t>　　　　二、当前自动拆包机市场价格评述</w:t>
      </w:r>
      <w:r>
        <w:rPr>
          <w:rFonts w:hint="eastAsia"/>
        </w:rPr>
        <w:br/>
      </w:r>
      <w:r>
        <w:rPr>
          <w:rFonts w:hint="eastAsia"/>
        </w:rPr>
        <w:t>　　　　三、影响自动拆包机市场价格因素分析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四、未来自动拆包机市场价格走势预测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中国自动拆包机行业重点区域市场分析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自动拆包机行业区域市场分布情况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自动拆包机行业细分市场调研分析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自动拆包机细分产品（一）市场调研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自动拆包机细分产品（二）市场调研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自动拆包机行业上、下游市场分析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自动拆包机行业上游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自动拆包机行业下游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自动拆包机行业重点企业发展调研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自动拆包机重点企业（一）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自动拆包机重点企业（二）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自动拆包机重点企业（三）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自动拆包机重点企业（四）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自动拆包机重点企业（五）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自动拆包机重点企业（六）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自动拆包机行业风险及对策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2024-2030年自动拆包机行业发展环境分析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2024-2030年自动拆包机行业投资特性分析</w:t>
      </w:r>
      <w:r>
        <w:rPr>
          <w:rFonts w:hint="eastAsia"/>
        </w:rPr>
        <w:br/>
      </w:r>
      <w:r>
        <w:rPr>
          <w:rFonts w:hint="eastAsia"/>
        </w:rPr>
        <w:t>　　　　一、自动拆包机行业进入壁垒</w:t>
      </w:r>
      <w:r>
        <w:rPr>
          <w:rFonts w:hint="eastAsia"/>
        </w:rPr>
        <w:br/>
      </w:r>
      <w:r>
        <w:rPr>
          <w:rFonts w:hint="eastAsia"/>
        </w:rPr>
        <w:t>　　　　二、自动拆包机行业盈利模式</w:t>
      </w:r>
      <w:r>
        <w:rPr>
          <w:rFonts w:hint="eastAsia"/>
        </w:rPr>
        <w:br/>
      </w:r>
      <w:r>
        <w:rPr>
          <w:rFonts w:hint="eastAsia"/>
        </w:rPr>
        <w:t>　　　　三、自动拆包机行业盈利因素</w:t>
      </w:r>
      <w:r>
        <w:rPr>
          <w:rFonts w:hint="eastAsia"/>
        </w:rPr>
        <w:br/>
      </w:r>
      <w:r>
        <w:rPr>
          <w:rFonts w:hint="eastAsia"/>
        </w:rPr>
        <w:t>　　第三节 自动拆包机行业“波特五力模型”分析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2024-2030年自动拆包机行业风险及对策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自动拆包机企业竞争策略分析</w:t>
      </w:r>
      <w:r>
        <w:rPr>
          <w:rFonts w:hint="eastAsia"/>
        </w:rPr>
        <w:br/>
      </w:r>
      <w:r>
        <w:rPr>
          <w:rFonts w:hint="eastAsia"/>
        </w:rPr>
        <w:t>　　第一节 自动拆包机市场竞争策略分析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一、2024-2030年中国自动拆包机市场增长潜力分析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二、2024-2030年中国自动拆包机主要潜力品种分析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三、现有自动拆包机产品竞争策略分析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四、潜力自动拆包机品种竞争策略选择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2024-2030年中国自动拆包机企业竞争策略分析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一、2024-2030年我国自动拆包机市场竞争趋势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二、2024-2030年自动拆包机行业竞争格局展望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三、2024-2030年自动拆包机行业竞争策略分析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四、2024-2030年自动拆包机企业竞争策略分析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2024-2030年中国自动拆包机行业发展趋势分析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一、2024-2030年自动拆包机技术发展趋势分析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二、2024-2030年自动拆包机产品发展趋势分析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三、2024-2030年自动拆包机行业竞争格局展望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2024-2030年中国自动拆包机市场趋势分析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一、2024-2030年自动拆包机发展趋势预测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二、2024-2030年自动拆包机市场前景分析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三、2024-2030年自动拆包机产业政策趋向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2024-2030年自动拆包机行业投资价值评估分析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自动拆包机行业发展建议分析</w:t>
      </w:r>
      <w:r>
        <w:rPr>
          <w:rFonts w:hint="eastAsia"/>
        </w:rPr>
        <w:br/>
      </w:r>
      <w:r>
        <w:rPr>
          <w:rFonts w:hint="eastAsia"/>
        </w:rPr>
        <w:t>　　第一节 自动拆包机行业研究结论及建议</w:t>
      </w:r>
      <w:r>
        <w:rPr>
          <w:rFonts w:hint="eastAsia"/>
        </w:rPr>
        <w:br/>
      </w:r>
      <w:r>
        <w:rPr>
          <w:rFonts w:hint="eastAsia"/>
        </w:rPr>
        <w:t>　　第二节 自动拆包机细分行业研究结论及建议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　自动拆包机行业竞争策略总结及建议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自动拆包机行业历程</w:t>
      </w:r>
      <w:r>
        <w:rPr>
          <w:rFonts w:hint="eastAsia"/>
        </w:rPr>
        <w:br/>
      </w:r>
      <w:r>
        <w:rPr>
          <w:rFonts w:hint="eastAsia"/>
        </w:rPr>
        <w:t>　　图表 自动拆包机行业生命周期</w:t>
      </w:r>
      <w:r>
        <w:rPr>
          <w:rFonts w:hint="eastAsia"/>
        </w:rPr>
        <w:br/>
      </w:r>
      <w:r>
        <w:rPr>
          <w:rFonts w:hint="eastAsia"/>
        </w:rPr>
        <w:t>　　图表 自动拆包机行业产业链分析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2018-2023年中国自动拆包机行业市场规模及增长情况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2018-2023年自动拆包机行业市场容量分析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2018-2023年中国自动拆包机行业产能统计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2018-2023年中国自动拆包机行业产量及增长趋势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2018-2023年中国自动拆包机市场需求量及增速统计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2023年中国自动拆包机行业需求领域分布格局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2018-2023年中国自动拆包机行业销售收入分析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2018-2023年中国自动拆包机行业盈利情况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2018-2023年中国自动拆包机行业利润总额统计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2018-2023年中国自动拆包机进口数量分析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2018-2023年中国自动拆包机进口金额分析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2018-2023年中国自动拆包机出口数量分析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2018-2023年中国自动拆包机出口金额分析</w:t>
      </w:r>
      <w:r>
        <w:rPr>
          <w:rFonts w:hint="eastAsia"/>
        </w:rPr>
        <w:br/>
      </w:r>
      <w:r>
        <w:rPr>
          <w:rFonts w:hint="eastAsia"/>
        </w:rPr>
        <w:t>　　图表 2023年中国自动拆包机进口国家及地区分析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2023年中国自动拆包机出口国家及地区分析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2018-2023年中国自动拆包机行业企业数量情况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2018-2023年中国自动拆包机行业企业平均规模情况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**地区自动拆包机市场规模及增长情况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**地区自动拆包机行业市场需求情况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**地区自动拆包机市场规模及增长情况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**地区自动拆包机行业市场需求情况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**地区自动拆包机市场规模及增长情况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**地区自动拆包机行业市场需求情况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**地区自动拆包机市场规模及增长情况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**地区自动拆包机行业市场需求情况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自动拆包机重点企业（一）基本信息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自动拆包机重点企业（一）经营情况分析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自动拆包机重点企业（一）主要经济指标情况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自动拆包机重点企业（一）盈利能力情况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自动拆包机重点企业（一）偿债能力情况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自动拆包机重点企业（一）运营能力情况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自动拆包机重点企业（一）成长能力情况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自动拆包机重点企业（二）基本信息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自动拆包机重点企业（二）经营情况分析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自动拆包机重点企业（二）主要经济指标情况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自动拆包机重点企业（二）盈利能力情况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自动拆包机重点企业（二）偿债能力情况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自动拆包机重点企业（二）运营能力情况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自动拆包机重点企业（二）成长能力情况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自动拆包机重点企业（三）基本信息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自动拆包机重点企业（三）经营情况分析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自动拆包机重点企业（三）主要经济指标情况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自动拆包机重点企业（三）盈利能力情况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自动拆包机重点企业（三）偿债能力情况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自动拆包机重点企业（三）运营能力情况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自动拆包机重点企业（三）成长能力情况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2024-2030年中国自动拆包机行业产能预测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2024-2030年中国自动拆包机行业产量预测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2024-2030年中国自动拆包机市场需求量预测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2024-2030年中国自动拆包机行业供需平衡预测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2024-2030年中国自动拆包机市场容量预测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2024-2030年中国自动拆包机市场规模预测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2024-2030年中国自动拆包机市场前景分析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2024-2030年中国自动拆包机发展趋势预测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344dc1cd848a0" w:history="1">
        <w:r>
          <w:rPr>
            <w:rStyle w:val="Hyperlink"/>
          </w:rPr>
          <w:t>中国自动拆包机行业调研与前景趋势报告（2024-2030年）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b344dc1cd848a0" w:history="1">
        <w:r>
          <w:rPr>
            <w:rStyle w:val="Hyperlink"/>
          </w:rPr>
          <w:t>https://www.20087.com/9/60/ZiDongChaiBaoJiDeQianJingQuShi.html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43ebf13ff64317" w:history="1">
      <w:r>
        <w:rPr>
          <w:rStyle w:val="Hyperlink"/>
        </w:rPr>
        <w:t>中国自动拆包机行业调研与前景趋势报告（2024-2030年）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ZiDongChaiBaoJiDeQianJingQuShi.html" TargetMode="External" Id="R14b344dc1cd848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ZiDongChaiBaoJiDeQianJingQuShi.html" TargetMode="External" Id="Rde43ebf13ff6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2023-12-09T09:14:49Z</dcterms:created>
  <dcterms:modified xsi:type="dcterms:W3CDTF">2023-12-09T10:14:49Z</dcterms:modified>
  <dc:subject>中国自动拆包机行业调研与前景趋势报告（2024-2030年）</dc:subject>
  <dc:title>中国自动拆包机行业调研与前景趋势报告（2024-2030年）</dc:title>
  <cp:keywords>中国自动拆包机行业调研与前景趋势报告（2024-2030年）</cp:keywords>
  <dc:description>中国自动拆包机行业调研与前景趋势报告（2024-2030年）</dc:description>
</cp:coreProperties>
</file>