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2ccb714a4432" w:history="1">
              <w:r>
                <w:rPr>
                  <w:rStyle w:val="Hyperlink"/>
                </w:rPr>
                <w:t>中国阳光传感器行业现状调研及发展前景分析报告（2025-2031年）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2ccb714a4432" w:history="1">
              <w:r>
                <w:rPr>
                  <w:rStyle w:val="Hyperlink"/>
                </w:rPr>
                <w:t>中国阳光传感器行业现状调研及发展前景分析报告（2025-2031年）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62ccb714a4432" w:history="1">
                <w:r>
                  <w:rPr>
                    <w:rStyle w:val="Hyperlink"/>
                  </w:rPr>
                  <w:t>https://www.20087.com/9/70/YangGuangChuanGanQiHangYeXianZhu.html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传感器是一种能够感知外界光照强度变化的装置，广泛应用于汽车、智能家居、智能建筑等领域。近年来，随着材料科学的进步和制造工艺的改进，阳光传感器的灵敏度、准确性和可靠性都得到了显著提高。当前市场上，阳光传感器不仅在响应速度和线性度方面有所改进，还在集成度和成本方面实现了优化，使其更容易集成到各种设备中。</w:t>
      </w:r>
      <w:r>
        <w:rPr>
          <w:rFonts w:hint="eastAsia"/>
        </w:rPr>
        <w:br/>
      </w:r>
      <w:r>
        <w:rPr>
          <w:rFonts w:hint="eastAsia"/>
        </w:rPr>
        <w:t>　　未来，阳光传感器的发展将更加注重集成化和智能化。一方面，随着传感器融合技术的发展，阳光传感器将更加注重与其他类型传感器（如温度、湿度传感器）的集成，以实现更全面的环境监测。另一方面，随着机器学习和人工智能技术的应用，阳光传感器将更加注重数据处理和分析能力，支持自动调节光照强度和其他环境参数，以提高能源效率和用户体验。此外，随着自动驾驶技术的进步，阳光传感器在汽车领域的应用将更加广泛，支持更加安全和舒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62ccb714a4432" w:history="1">
        <w:r>
          <w:rPr>
            <w:rStyle w:val="Hyperlink"/>
          </w:rPr>
          <w:t>中国阳光传感器行业现状调研及发展前景分析报告（2025-2031年）</w:t>
        </w:r>
      </w:hyperlink>
      <w:r>
        <w:rPr>
          <w:rFonts w:hint="eastAsia"/>
        </w:rPr>
        <w:t>》系统分析了阳光传感器行业的市场规模、需求动态及价格趋势，并深入探讨了阳光传感器产业链结构的变化与发展。报告详细解读了阳光传感器行业现状，科学预测了未来市场前景与发展趋势，同时对阳光传感器细分市场的竞争格局进行了全面评估，重点关注领先企业的竞争实力、市场集中度及品牌影响力。结合阳光传感器技术现状与未来方向，报告揭示了阳光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阳光传感器行业概述</w:t>
      </w:r>
      <w:r>
        <w:rPr>
          <w:rFonts w:hint="eastAsia"/>
        </w:rPr>
        <w:br/>
      </w:r>
      <w:r>
        <w:rPr>
          <w:rFonts w:hint="eastAsia"/>
        </w:rPr>
        <w:t>　　第一节 阳光传感器定义</w:t>
      </w:r>
      <w:r>
        <w:rPr>
          <w:rFonts w:hint="eastAsia"/>
        </w:rPr>
        <w:br/>
      </w:r>
      <w:r>
        <w:rPr>
          <w:rFonts w:hint="eastAsia"/>
        </w:rPr>
        <w:t>　　第二节 阳光传感器分类</w:t>
      </w:r>
      <w:r>
        <w:rPr>
          <w:rFonts w:hint="eastAsia"/>
        </w:rPr>
        <w:br/>
      </w:r>
      <w:r>
        <w:rPr>
          <w:rFonts w:hint="eastAsia"/>
        </w:rPr>
        <w:t>　　第三节 阳光传感器应用领域</w:t>
      </w:r>
      <w:r>
        <w:rPr>
          <w:rFonts w:hint="eastAsia"/>
        </w:rPr>
        <w:br/>
      </w:r>
      <w:r>
        <w:rPr>
          <w:rFonts w:hint="eastAsia"/>
        </w:rPr>
        <w:t>　　第四节 阳光传感器产业链结构</w:t>
      </w:r>
      <w:r>
        <w:rPr>
          <w:rFonts w:hint="eastAsia"/>
        </w:rPr>
        <w:br/>
      </w:r>
      <w:r>
        <w:rPr>
          <w:rFonts w:hint="eastAsia"/>
        </w:rPr>
        <w:t>　　第五节 阳光传感器行业新闻动态分析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阳光传感器行业发展环境</w:t>
      </w:r>
      <w:r>
        <w:rPr>
          <w:rFonts w:hint="eastAsia"/>
        </w:rPr>
        <w:br/>
      </w:r>
      <w:r>
        <w:rPr>
          <w:rFonts w:hint="eastAsia"/>
        </w:rPr>
        <w:t>　　第一节 阳光传感器行业发展经济环境分析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阳光传感器行业发展社会环境分析</w:t>
      </w:r>
      <w:r>
        <w:rPr>
          <w:rFonts w:hint="eastAsia"/>
        </w:rPr>
        <w:br/>
      </w:r>
      <w:r>
        <w:rPr>
          <w:rFonts w:hint="eastAsia"/>
        </w:rPr>
        <w:t>　　第三节 阳光传感器行业发展政策环境分析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当前我国阳光传感器技术发展现状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中外阳光传感器技术差距及产生差距的主要原因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提高我国阳光传感器技术的对策</w:t>
      </w:r>
      <w:r>
        <w:rPr>
          <w:rFonts w:hint="eastAsia"/>
        </w:rPr>
        <w:br/>
      </w:r>
      <w:r>
        <w:rPr>
          <w:rFonts w:hint="eastAsia"/>
        </w:rPr>
        <w:t>　　第四节 我国阳光传感器产品研发、设计发展趋势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全球阳光传感器行业供需情况分析、预测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全球阳光传感器厂商分布情况</w:t>
      </w:r>
      <w:r>
        <w:rPr>
          <w:rFonts w:hint="eastAsia"/>
        </w:rPr>
        <w:br/>
      </w:r>
      <w:r>
        <w:rPr>
          <w:rFonts w:hint="eastAsia"/>
        </w:rPr>
        <w:t>　　第二节 全球主要阳光传感器厂商产品种类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2020-2025年全球主要地区阳光传感器产能、产量统计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2020-2025年全球主要地区阳光传感器需求情况分析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2025-2031年全球主要地区阳光传感器产能、产量预测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2025-2031年全球主要地区阳光传感器需求情况预测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中国阳光传感器行业供需情况分析、预测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中国阳光传感器行业厂商分布情况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中国主要阳光传感器厂商产品种类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2020-2025年中国阳光传感器行业产能、产量统计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2020-2025年中国阳光传感器行业需求情况分析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2025-2031年中国阳光传感器行业产能、产量预测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2025-2031年中国阳光传感器行业需求情况预测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中国阳光传感器行业进出口情况分析、预测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2020-2025年中国阳光传感器行业进出口情况分析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一、阳光传感器行业进口情况</w:t>
      </w:r>
      <w:r>
        <w:rPr>
          <w:rFonts w:hint="eastAsia"/>
        </w:rPr>
        <w:br/>
      </w:r>
      <w:r>
        <w:rPr>
          <w:rFonts w:hint="eastAsia"/>
        </w:rPr>
        <w:t>　　　　二、阳光传感器行业出口情况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2025-2031年中国阳光传感器行业进出口情况预测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一、阳光传感器行业进口预测</w:t>
      </w:r>
      <w:r>
        <w:rPr>
          <w:rFonts w:hint="eastAsia"/>
        </w:rPr>
        <w:br/>
      </w:r>
      <w:r>
        <w:rPr>
          <w:rFonts w:hint="eastAsia"/>
        </w:rPr>
        <w:t>　　　　二、阳光传感器行业出口预测</w:t>
      </w:r>
      <w:r>
        <w:rPr>
          <w:rFonts w:hint="eastAsia"/>
        </w:rPr>
        <w:br/>
      </w:r>
      <w:r>
        <w:rPr>
          <w:rFonts w:hint="eastAsia"/>
        </w:rPr>
        <w:t>　　第三节 影响阳光传感器行业进出口变化的主要因素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一、中国阳光传感器行业重点区域市场结构变化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二、重点地区（一）阳光传感器行业发展分析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三、重点地区（二）阳光传感器行业发展分析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四、重点地区（三）阳光传感器行业发展分析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五、重点地区（四）阳光传感器行业发展分析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六、重点地区（五）阳光传感器行业发展分析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阳光传感器行业细分产品市场评估</w:t>
      </w:r>
      <w:r>
        <w:rPr>
          <w:rFonts w:hint="eastAsia"/>
        </w:rPr>
        <w:br/>
      </w:r>
      <w:r>
        <w:rPr>
          <w:rFonts w:hint="eastAsia"/>
        </w:rPr>
        <w:t>　　第一节 细分产品（一）市场评估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阳光传感器行业上、下游市场评估分析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阳光传感器行业上游调研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阳光传感器行业用户调研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中国阳光传感器行业市场行情分析预测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阳光传感器价格影响因素分析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中国阳光传感器市场价格趋向分析预测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阳光传感器行业重点企业发展情况分析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杭州烨能科技有限公司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常州聚焦新能源科技有限公司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二、阳光传感器企业主要产品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深圳市喜登达电子有限公司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三、阳光传感器企业销售网络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济南博林自动化设备有限公司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四、阳光传感器企业经营状况分析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深圳南方德尔汽车电子有限公司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五、阳光传感器企业竞争优势分析</w:t>
      </w:r>
      <w:r>
        <w:rPr>
          <w:rFonts w:hint="eastAsia"/>
        </w:rPr>
        <w:br/>
      </w:r>
      <w:r>
        <w:rPr>
          <w:rFonts w:hint="eastAsia"/>
        </w:rPr>
        <w:t>　　第六节 南京鹏控机电设备有限公司</w:t>
      </w:r>
      <w:r>
        <w:rPr>
          <w:rFonts w:hint="eastAsia"/>
        </w:rPr>
        <w:br/>
      </w:r>
      <w:r>
        <w:rPr>
          <w:rFonts w:hint="eastAsia"/>
        </w:rPr>
        <w:t>　　　　一、阳光传感器企业概况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阳光传感器行业企业经营策略研究分析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阳光传感器企业多样化经营策略分析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一、阳光传感器企业多样化经营情况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二、现行阳光传感器行业多样化经营的方向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大型阳光传感器企业集团未来投资策略分析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对中小阳光传感器企业生产经营的建议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中国阳光传感器行业营销策略分析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阳光传感器市场推广策略研究分析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一、做好阳光传感器产品导入</w:t>
      </w:r>
      <w:r>
        <w:rPr>
          <w:rFonts w:hint="eastAsia"/>
        </w:rPr>
        <w:br/>
      </w:r>
      <w:r>
        <w:rPr>
          <w:rFonts w:hint="eastAsia"/>
        </w:rPr>
        <w:t>　　　　二、做好阳光传感器产品组合和产品线决策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三、阳光传感器行业城市市场推广策略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阳光传感器行业渠道营销研究分析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一、阳光传感器行业营销环境分析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二、阳光传感器行业现存的营销渠道分析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三、阳光传感器行业终端市场营销管理策略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阳光传感器行业营销战略研究分析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一、中国阳光传感器行业有效整合营销策略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二、建立阳光传感器行业厂商的双嬴模式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阳光传感器行业进入壁垒及风险控制策略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阳光传感器行业进入壁垒分析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中.智.林.　阳光传感器行业投资前景及控制策略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一、阳光传感器市场风险及控制策略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二、阳光传感器行业政策风险及控制策略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三、阳光传感器行业经营风险及控制策略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四、阳光传感器同业竞争风险及控制策略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五、阳光传感器行业其他风险及控制策略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2ccb714a4432" w:history="1">
        <w:r>
          <w:rPr>
            <w:rStyle w:val="Hyperlink"/>
          </w:rPr>
          <w:t>中国阳光传感器行业现状调研及发展前景分析报告（2025-2031年）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62ccb714a4432" w:history="1">
        <w:r>
          <w:rPr>
            <w:rStyle w:val="Hyperlink"/>
          </w:rPr>
          <w:t>https://www.20087.com/9/70/YangGuangChuanGanQiHangYeXianZhu.html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传感器多少钱、阳光传感器在什么位置、国内唯一的高端传感器公司、阳光传感器的工作原理、阳光传感器和空调的关系、阳光传感器怎么拆、太阳能传感器的作用、阳光传感器和空调的关系、阳光探测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67c7c46442ad" w:history="1">
      <w:r>
        <w:rPr>
          <w:rStyle w:val="Hyperlink"/>
        </w:rPr>
        <w:t>中国阳光传感器行业现状调研及发展前景分析报告（2025-2031年）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ngGuangChuanGanQiHangYeXianZhu.html" TargetMode="External" Id="Rb7e62ccb714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ngGuangChuanGanQiHangYeXianZhu.html" TargetMode="External" Id="R0e5267c7c464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2025-04-01T03:09:00Z</dcterms:created>
  <dcterms:modified xsi:type="dcterms:W3CDTF">2025-04-01T04:09:00Z</dcterms:modified>
  <dc:subject>中国阳光传感器行业现状调研及发展前景分析报告（2025-2031年）</dc:subject>
  <dc:title>中国阳光传感器行业现状调研及发展前景分析报告（2025-2031年）</dc:title>
  <cp:keywords>中国阳光传感器行业现状调研及发展前景分析报告（2025-2031年）</cp:keywords>
  <dc:description>中国阳光传感器行业现状调研及发展前景分析报告（2025-2031年）</dc:description>
</cp:coreProperties>
</file>