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026e0172d45c9" w:history="1">
              <w:r>
                <w:rPr>
                  <w:rStyle w:val="Hyperlink"/>
                </w:rPr>
                <w:t>中国3D测量仪发展现状调研与市场前景分析报告（2026-2032年）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026e0172d45c9" w:history="1">
              <w:r>
                <w:rPr>
                  <w:rStyle w:val="Hyperlink"/>
                </w:rPr>
                <w:t>中国3D测量仪发展现状调研与市场前景分析报告（2026-2032年）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026e0172d45c9" w:history="1">
                <w:r>
                  <w:rPr>
                    <w:rStyle w:val="Hyperlink"/>
                  </w:rPr>
                  <w:t>https://www.20087.com/9/80/3DCeLiangYiFaZhanQianJing.html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测量仪是一类通过光学、激光或接触式探针获取物体三维几何形貌与尺寸的精密仪器，涵盖三坐标测量机（CMM）、结构光扫描仪、激光跟踪仪及工业CT等类型，广泛应用于汽车、航空航天、模具及消费电子制造的质量控制环节。当前高端设备强调微米级精度、高采样密度、环境适应性（温度补偿）及与CAD模型的自动比对功能。非接触式技术因速度快、无损检测优势，在复杂曲面测量中日益普及。然而，在高反光、透明或深腔结构测量中，光学方法易受干扰；同时，多源数据融合与误差溯源仍依赖专家经验。</w:t>
      </w:r>
      <w:r>
        <w:rPr>
          <w:rFonts w:hint="eastAsia"/>
        </w:rPr>
        <w:br/>
      </w:r>
      <w:r>
        <w:rPr>
          <w:rFonts w:hint="eastAsia"/>
        </w:rPr>
        <w:t>　　未来，3D测量仪将向实时在线、AI增强与数字主线集成方向演进。市场调研网指出，嵌入式AI算法可实现缺陷自动分类与公差智能判定；5G+边缘计算支持测量数据秒级上传至MES/QMS系统。在技术融合上，多传感器（视觉+激光+触觉）协同将覆盖全特征测量需求。标准化方面，ISO 10360系列正扩展至光学测量验证方法。应用场景亦将延伸至增材制造过程监控与数字孪生工厂构建。长远看，3D测量仪将从离线质检设备升级为智能制造闭环中实现“测量即决策”的核心感知节点。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f026e0172d45c9" w:history="1">
        <w:r>
          <w:rPr>
            <w:rStyle w:val="Hyperlink"/>
          </w:rPr>
          <w:t>中国3D测量仪发展现状调研与市场前景分析报告（2026-2032年）</w:t>
        </w:r>
      </w:hyperlink>
      <w:r>
        <w:rPr>
          <w:rFonts w:hint="eastAsia"/>
        </w:rPr>
        <w:t>》，2025年3D测量仪行业市场规模达 亿元，预计2032年市场规模将达 亿元，期间年均复合增长率（CAGR）达 %。报告通过对3D测量仪行业的全面调研，系统分析了3D测量仪市场规模、技术现状及未来发展方向，揭示了行业竞争格局的演变趋势与潜在问题。同时，报告评估了3D测量仪行业投资价值与效益，识别了发展中的主要挑战与机遇，并结合SWOT分析为投资者和企业提供了科学的战略建议。此外，报告重点聚焦3D测量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3D测量仪行业概述</w:t>
      </w:r>
      <w:r>
        <w:rPr>
          <w:rFonts w:hint="eastAsia"/>
        </w:rPr>
        <w:br/>
      </w:r>
      <w:r>
        <w:rPr>
          <w:rFonts w:hint="eastAsia"/>
        </w:rPr>
        <w:t>　　第一节 3D测量仪定义与分类</w:t>
      </w:r>
      <w:r>
        <w:rPr>
          <w:rFonts w:hint="eastAsia"/>
        </w:rPr>
        <w:br/>
      </w:r>
      <w:r>
        <w:rPr>
          <w:rFonts w:hint="eastAsia"/>
        </w:rPr>
        <w:t>　　第二节 3D测量仪应用领域</w:t>
      </w:r>
      <w:r>
        <w:rPr>
          <w:rFonts w:hint="eastAsia"/>
        </w:rPr>
        <w:br/>
      </w:r>
      <w:r>
        <w:rPr>
          <w:rFonts w:hint="eastAsia"/>
        </w:rPr>
        <w:t>　　第三节 3D测量仪行业经济指标分析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一、3D测量仪行业赢利性评估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二、3D测量仪行业成长速度分析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三、3D测量仪附加值提升空间探讨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五、3D测量仪行业风险性评估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六、3D测量仪行业周期性分析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七、3D测量仪行业竞争程度指标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八、3D测量仪行业成熟度综合分析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3D测量仪产业链及经营模式分析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全球3D测量仪市场发展分析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一、全球3D测量仪行业市场规模与趋势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三、全球3D测量仪行业竞争格局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一、3D测量仪行业发展趋势</w:t>
      </w:r>
      <w:r>
        <w:rPr>
          <w:rFonts w:hint="eastAsia"/>
        </w:rPr>
        <w:br/>
      </w:r>
      <w:r>
        <w:rPr>
          <w:rFonts w:hint="eastAsia"/>
        </w:rPr>
        <w:t>　　　　二、3D测量仪行业发展潜力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2026-2032年3D测量仪市场需求与销售分析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一、2025-2026年3D测量仪行业需求现状</w:t>
      </w:r>
      <w:r>
        <w:rPr>
          <w:rFonts w:hint="eastAsia"/>
        </w:rPr>
        <w:br/>
      </w:r>
      <w:r>
        <w:rPr>
          <w:rFonts w:hint="eastAsia"/>
        </w:rPr>
        <w:t>　　　　二、3D测量仪客户群体与需求特点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3D测量仪行业进口规模与来源分析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一、2020-2025年3D测量仪进口规模分析</w:t>
      </w:r>
      <w:r>
        <w:rPr>
          <w:rFonts w:hint="eastAsia"/>
        </w:rPr>
        <w:br/>
      </w:r>
      <w:r>
        <w:rPr>
          <w:rFonts w:hint="eastAsia"/>
        </w:rPr>
        <w:t>　　　　二、3D测量仪主要进口来源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一、2020-2025年3D测量仪出口规模分析</w:t>
      </w:r>
      <w:r>
        <w:rPr>
          <w:rFonts w:hint="eastAsia"/>
        </w:rPr>
        <w:br/>
      </w:r>
      <w:r>
        <w:rPr>
          <w:rFonts w:hint="eastAsia"/>
        </w:rPr>
        <w:t>　　　　二、3D测量仪主要出口目的地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一、3D测量仪企业数量与结构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二、3D测量仪从业人员规模</w:t>
      </w:r>
      <w:r>
        <w:rPr>
          <w:rFonts w:hint="eastAsia"/>
        </w:rPr>
        <w:br/>
      </w:r>
      <w:r>
        <w:rPr>
          <w:rFonts w:hint="eastAsia"/>
        </w:rPr>
        <w:t>　　　　三、3D测量仪行业资产状况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中国3D测量仪行业财务指标总体分析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3D测量仪行业竞争格局总览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一、3D测量仪供应商议价能力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3D测量仪市场策略分析</w:t>
      </w:r>
      <w:r>
        <w:rPr>
          <w:rFonts w:hint="eastAsia"/>
        </w:rPr>
        <w:br/>
      </w:r>
      <w:r>
        <w:rPr>
          <w:rFonts w:hint="eastAsia"/>
        </w:rPr>
        <w:t>　　　　一、3D测量仪市场定位与拓展策略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3D测量仪销售策略分析</w:t>
      </w:r>
      <w:r>
        <w:rPr>
          <w:rFonts w:hint="eastAsia"/>
        </w:rPr>
        <w:br/>
      </w:r>
      <w:r>
        <w:rPr>
          <w:rFonts w:hint="eastAsia"/>
        </w:rPr>
        <w:t>　　　　一、3D测量仪销售渠道与网络建设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一、3D测量仪技术创新与管理优化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3D测量仪品牌战略思考</w:t>
      </w:r>
      <w:r>
        <w:rPr>
          <w:rFonts w:hint="eastAsia"/>
        </w:rPr>
        <w:br/>
      </w:r>
      <w:r>
        <w:rPr>
          <w:rFonts w:hint="eastAsia"/>
        </w:rPr>
        <w:t>　　　　一、3D测量仪品牌建设与维护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二、3D测量仪品牌影响力与市场竞争力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中国3D测量仪行业风险与对策</w:t>
      </w:r>
      <w:r>
        <w:rPr>
          <w:rFonts w:hint="eastAsia"/>
        </w:rPr>
        <w:br/>
      </w:r>
      <w:r>
        <w:rPr>
          <w:rFonts w:hint="eastAsia"/>
        </w:rPr>
        <w:t>　　第一节 3D测量仪行业SWOT分析</w:t>
      </w:r>
      <w:r>
        <w:rPr>
          <w:rFonts w:hint="eastAsia"/>
        </w:rPr>
        <w:br/>
      </w:r>
      <w:r>
        <w:rPr>
          <w:rFonts w:hint="eastAsia"/>
        </w:rPr>
        <w:t>　　　　一、3D测量仪行业优势分析</w:t>
      </w:r>
      <w:r>
        <w:rPr>
          <w:rFonts w:hint="eastAsia"/>
        </w:rPr>
        <w:br/>
      </w:r>
      <w:r>
        <w:rPr>
          <w:rFonts w:hint="eastAsia"/>
        </w:rPr>
        <w:t>　　　　二、3D测量仪行业劣势分析</w:t>
      </w:r>
      <w:r>
        <w:rPr>
          <w:rFonts w:hint="eastAsia"/>
        </w:rPr>
        <w:br/>
      </w:r>
      <w:r>
        <w:rPr>
          <w:rFonts w:hint="eastAsia"/>
        </w:rPr>
        <w:t>　　　　三、3D测量仪市场机会探索</w:t>
      </w:r>
      <w:r>
        <w:rPr>
          <w:rFonts w:hint="eastAsia"/>
        </w:rPr>
        <w:br/>
      </w:r>
      <w:r>
        <w:rPr>
          <w:rFonts w:hint="eastAsia"/>
        </w:rPr>
        <w:t>　　　　四、3D测量仪市场威胁评估</w:t>
      </w:r>
      <w:r>
        <w:rPr>
          <w:rFonts w:hint="eastAsia"/>
        </w:rPr>
        <w:br/>
      </w:r>
      <w:r>
        <w:rPr>
          <w:rFonts w:hint="eastAsia"/>
        </w:rPr>
        <w:t>　　第二节 3D测量仪行业风险及对策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3D测量仪行业发展环境分析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二、3D测量仪发展趋势分析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二、3D测量仪新兴市场与机遇探索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(中.智林)3D测量仪行业发展建议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3D测量仪行业历程</w:t>
      </w:r>
      <w:r>
        <w:rPr>
          <w:rFonts w:hint="eastAsia"/>
        </w:rPr>
        <w:br/>
      </w:r>
      <w:r>
        <w:rPr>
          <w:rFonts w:hint="eastAsia"/>
        </w:rPr>
        <w:t>　　图表 3D测量仪行业生命周期</w:t>
      </w:r>
      <w:r>
        <w:rPr>
          <w:rFonts w:hint="eastAsia"/>
        </w:rPr>
        <w:br/>
      </w:r>
      <w:r>
        <w:rPr>
          <w:rFonts w:hint="eastAsia"/>
        </w:rPr>
        <w:t>　　图表 3D测量仪行业产业链分析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2020-2025年中国3D测量仪进口数量分析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2020-2025年中国3D测量仪进口金额分析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2020-2025年中国3D测量仪出口数量分析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2020-2025年中国3D测量仪出口金额分析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2025年中国3D测量仪进口国家及地区分析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2026-2032年中国3D测量仪市场需求量预测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026e0172d45c9" w:history="1">
        <w:r>
          <w:rPr>
            <w:rStyle w:val="Hyperlink"/>
          </w:rPr>
          <w:t>中国3D测量仪发展现状调研与市场前景分析报告（2026-2032年）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026e0172d45c9" w:history="1">
        <w:r>
          <w:rPr>
            <w:rStyle w:val="Hyperlink"/>
          </w:rPr>
          <w:t>https://www.20087.com/9/80/3DCeLiangYiFaZhanQianJing.html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热点：光学3d表面轮廓仪、3D测量仪的测量应用、3d轮廓仪、3D测量仪多少钱一台、基恩士高精度三维扫描测量仪、3D测量仪软件下载、轮廓仪可以测什么、3D测量仪有哪些品牌、三维扫描仪品牌十大排行榜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585fedfcb4a63" w:history="1">
      <w:r>
        <w:rPr>
          <w:rStyle w:val="Hyperlink"/>
        </w:rPr>
        <w:t>中国3D测量仪发展现状调研与市场前景分析报告（2026-2032年）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3DCeLiangYiFaZhanQianJing.html" TargetMode="External" Id="R4bf026e0172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3DCeLiangYiFaZhanQianJing.html" TargetMode="External" Id="Rf3f585fedfcb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2026-02-10T03:34:23Z</dcterms:created>
  <dcterms:modified xsi:type="dcterms:W3CDTF">2026-02-10T04:34:23Z</dcterms:modified>
  <dc:subject>中国3D测量仪发展现状调研与市场前景分析报告（2026-2032年）</dc:subject>
  <dc:title>中国3D测量仪发展现状调研与市场前景分析报告（2026-2032年）</dc:title>
  <cp:keywords>中国3D测量仪发展现状调研与市场前景分析报告（2026-2032年）</cp:keywords>
  <dc:description>中国3D测量仪发展现状调研与市场前景分析报告（2026-2032年）</dc:description>
</cp:coreProperties>
</file>