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b256124c4054" w:history="1">
              <w:r>
                <w:rPr>
                  <w:rStyle w:val="Hyperlink"/>
                </w:rPr>
                <w:t>2025-2031年中国PEEK薄膜行业研究与市场前景分析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b256124c4054" w:history="1">
              <w:r>
                <w:rPr>
                  <w:rStyle w:val="Hyperlink"/>
                </w:rPr>
                <w:t>2025-2031年中国PEEK薄膜行业研究与市场前景分析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b256124c4054" w:history="1">
                <w:r>
                  <w:rPr>
                    <w:rStyle w:val="Hyperlink"/>
                  </w:rPr>
                  <w:t>https://www.20087.com/9/90/PEEKBoMoFaZhanQianJingFenXi.html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薄膜是以聚醚醚酮（Polyetheretherketone）为原料，经流延或压延工艺制成的高性能工程塑料薄膜，具备优异的耐高温、耐化学腐蚀、机械强度与电绝缘性能，广泛应用于航空航天、半导体封装、医疗器件与新能源电池领域。PEEK薄膜厚度范围从几微米至数百微米，可通过双向拉伸提升力学性能，部分高端型号具备低介电常数、低吸湿性与高尺寸稳定性。PEEK薄膜企业在分子量控制、洁净度与表面处理方面持续优化，满足无尘室与高可靠性应用场景。用户对长期耐久性、环境适应性与加工兼容性要求极高，推动薄膜向超薄化与功能化方向发展。</w:t>
      </w:r>
      <w:r>
        <w:rPr>
          <w:rFonts w:hint="eastAsia"/>
        </w:rPr>
        <w:br/>
      </w:r>
      <w:r>
        <w:rPr>
          <w:rFonts w:hint="eastAsia"/>
        </w:rPr>
        <w:t>　　未来，PEEK薄膜将向复合化、表面功能化与循环经济方向演进。薄膜将与石墨烯、碳纳米管或陶瓷颗粒复合，提升导热、导电或耐磨性能，拓展在柔性电路与热管理中的应用。等离子体处理与化学接枝技术将赋予表面亲水、粘接或抗菌特性，增强与其他材料的界面结合力。在可持续制造中，边角料回收与再熔融工艺将实现闭环生产，减少原材料浪费。可剥离载体膜技术将支持超薄薄膜的精密贴合与转移。最终，PEEK薄膜将从高性能基材升级为多功能集成平台的核心层，支撑高端制造向更轻质、更强韧与更可持续的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b256124c4054" w:history="1">
        <w:r>
          <w:rPr>
            <w:rStyle w:val="Hyperlink"/>
          </w:rPr>
          <w:t>2025-2031年中国PEEK薄膜行业研究与市场前景分析</w:t>
        </w:r>
      </w:hyperlink>
      <w:r>
        <w:rPr>
          <w:rFonts w:hint="eastAsia"/>
        </w:rPr>
        <w:t>》基于权威数据和调研资料，采用定量与定性相结合的方法，系统分析了PEEK薄膜行业的现状和未来趋势。通过对行业的长期跟踪研究，报告提供了清晰的市场分析和趋势预测，帮助投资者更好地理解行业投资价值。同时，结合PEEK薄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PEEK薄膜行业概述</w:t>
      </w:r>
      <w:r>
        <w:rPr>
          <w:rFonts w:hint="eastAsia"/>
        </w:rPr>
        <w:br/>
      </w:r>
      <w:r>
        <w:rPr>
          <w:rFonts w:hint="eastAsia"/>
        </w:rPr>
        <w:t>　　第一节 PEEK薄膜定义与分类</w:t>
      </w:r>
      <w:r>
        <w:rPr>
          <w:rFonts w:hint="eastAsia"/>
        </w:rPr>
        <w:br/>
      </w:r>
      <w:r>
        <w:rPr>
          <w:rFonts w:hint="eastAsia"/>
        </w:rPr>
        <w:t>　　第二节 PEEK薄膜应用领域</w:t>
      </w:r>
      <w:r>
        <w:rPr>
          <w:rFonts w:hint="eastAsia"/>
        </w:rPr>
        <w:br/>
      </w:r>
      <w:r>
        <w:rPr>
          <w:rFonts w:hint="eastAsia"/>
        </w:rPr>
        <w:t>　　第三节 PEEK薄膜行业经济指标分析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一、PEEK薄膜行业赢利性评估</w:t>
      </w:r>
      <w:r>
        <w:rPr>
          <w:rFonts w:hint="eastAsia"/>
        </w:rPr>
        <w:br/>
      </w:r>
      <w:r>
        <w:rPr>
          <w:rFonts w:hint="eastAsia"/>
        </w:rPr>
        <w:t>　　　　二、PEEK薄膜行业成长速度分析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三、PEEK薄膜附加值提升空间探讨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四、PEEK薄膜行业进入壁垒分析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五、PEEK薄膜行业风险性评估</w:t>
      </w:r>
      <w:r>
        <w:rPr>
          <w:rFonts w:hint="eastAsia"/>
        </w:rPr>
        <w:br/>
      </w:r>
      <w:r>
        <w:rPr>
          <w:rFonts w:hint="eastAsia"/>
        </w:rPr>
        <w:t>　　　　六、PEEK薄膜行业周期性分析</w:t>
      </w:r>
      <w:r>
        <w:rPr>
          <w:rFonts w:hint="eastAsia"/>
        </w:rPr>
        <w:br/>
      </w:r>
      <w:r>
        <w:rPr>
          <w:rFonts w:hint="eastAsia"/>
        </w:rPr>
        <w:t>　　　　七、PEEK薄膜行业竞争程度指标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八、PEEK薄膜行业成熟度综合分析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PEEK薄膜产业链及经营模式分析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2024-2025年全球PEEK薄膜行业发展分析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一、全球PEEK薄膜行业市场规模与趋势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二、全球PEEK薄膜行业发展特点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三、全球PEEK薄膜行业竞争格局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主要国家与地区PEEK薄膜市场分析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2025-2031年全球PEEK薄膜行业发展趋势与前景预测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一、PEEK薄膜行业发展趋势</w:t>
      </w:r>
      <w:r>
        <w:rPr>
          <w:rFonts w:hint="eastAsia"/>
        </w:rPr>
        <w:br/>
      </w:r>
      <w:r>
        <w:rPr>
          <w:rFonts w:hint="eastAsia"/>
        </w:rPr>
        <w:t>　　　　二、PEEK薄膜行业发展潜力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2024-2025年PEEK薄膜产能与投资动态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二、PEEK薄膜产能扩张与投资动态分析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2025-2031年PEEK薄膜行业产量统计与趋势预测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一、2019-2024年PEEK薄膜行业产量与增长趋势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1、2019-2024年PEEK薄膜产量及增长趋势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2、2019-2024年PEEK薄膜细分产品产量及份额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二、PEEK薄膜产量影响因素分析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三、2025-2031年PEEK薄膜产量预测</w:t>
      </w:r>
      <w:r>
        <w:rPr>
          <w:rFonts w:hint="eastAsia"/>
        </w:rPr>
        <w:br/>
      </w:r>
      <w:r>
        <w:rPr>
          <w:rFonts w:hint="eastAsia"/>
        </w:rPr>
        <w:t>　　第三节 2025-2031年PEEK薄膜市场需求与销售分析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一、2024-2025年PEEK薄膜行业需求现状</w:t>
      </w:r>
      <w:r>
        <w:rPr>
          <w:rFonts w:hint="eastAsia"/>
        </w:rPr>
        <w:br/>
      </w:r>
      <w:r>
        <w:rPr>
          <w:rFonts w:hint="eastAsia"/>
        </w:rPr>
        <w:t>　　　　二、PEEK薄膜客户群体与需求特点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三、2019-2024年PEEK薄膜行业销售规模分析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四、2025-2031年PEEK薄膜市场增长潜力与规模预测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2024-2025年PEEK薄膜行业技术发展现状及趋势分析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PEEK薄膜行业技术发展方向、趋势预测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中国PEEK薄膜细分市场分析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一、2024-2025年PEEK薄膜主要细分产品市场现状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一、2019-2024年PEEK薄膜市场价格走势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PEEK薄膜定价策略与方法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2025-2031年PEEK薄膜价格竞争态势与趋势预测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2024-2025年重点区域PEEK薄膜市场发展概况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2019-2024年中国PEEK薄膜行业进出口情况分析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PEEK薄膜行业进口规模与来源分析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一、2019-2024年PEEK薄膜进口规模分析</w:t>
      </w:r>
      <w:r>
        <w:rPr>
          <w:rFonts w:hint="eastAsia"/>
        </w:rPr>
        <w:br/>
      </w:r>
      <w:r>
        <w:rPr>
          <w:rFonts w:hint="eastAsia"/>
        </w:rPr>
        <w:t>　　　　二、PEEK薄膜主要进口来源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一、2019-2024年PEEK薄膜出口规模分析</w:t>
      </w:r>
      <w:r>
        <w:rPr>
          <w:rFonts w:hint="eastAsia"/>
        </w:rPr>
        <w:br/>
      </w:r>
      <w:r>
        <w:rPr>
          <w:rFonts w:hint="eastAsia"/>
        </w:rPr>
        <w:t>　　　　二、PEEK薄膜主要出口目的地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2019-2024年中国PEEK薄膜总体规模与财务指标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中国PEEK薄膜行业总体规模分析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一、PEEK薄膜企业数量与结构</w:t>
      </w:r>
      <w:r>
        <w:rPr>
          <w:rFonts w:hint="eastAsia"/>
        </w:rPr>
        <w:br/>
      </w:r>
      <w:r>
        <w:rPr>
          <w:rFonts w:hint="eastAsia"/>
        </w:rPr>
        <w:t>　　　　二、PEEK薄膜从业人员规模</w:t>
      </w:r>
      <w:r>
        <w:rPr>
          <w:rFonts w:hint="eastAsia"/>
        </w:rPr>
        <w:br/>
      </w:r>
      <w:r>
        <w:rPr>
          <w:rFonts w:hint="eastAsia"/>
        </w:rPr>
        <w:t>　　　　三、PEEK薄膜行业资产状况</w:t>
      </w:r>
      <w:r>
        <w:rPr>
          <w:rFonts w:hint="eastAsia"/>
        </w:rPr>
        <w:br/>
      </w:r>
      <w:r>
        <w:rPr>
          <w:rFonts w:hint="eastAsia"/>
        </w:rPr>
        <w:t>　　第二节 中国PEEK薄膜行业财务指标总体分析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PEEK薄膜重点企业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PEEK薄膜领先企业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PEEK薄膜标杆企业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PEEK薄膜代表企业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PEEK薄膜龙头企业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PEEK薄膜重点企业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PEEK薄膜行业竞争格局总览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2024-2025年PEEK薄膜行业竞争力分析</w:t>
      </w:r>
      <w:r>
        <w:rPr>
          <w:rFonts w:hint="eastAsia"/>
        </w:rPr>
        <w:br/>
      </w:r>
      <w:r>
        <w:rPr>
          <w:rFonts w:hint="eastAsia"/>
        </w:rPr>
        <w:t>　　　　一、PEEK薄膜供应商议价能力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四、PEEK薄膜替代品威胁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2019-2024年PEEK薄膜行业企业并购活动分析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2024-2025年PEEK薄膜行业会展与招投标活动分析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2025年中国PEEK薄膜企业发展策略分析</w:t>
      </w:r>
      <w:r>
        <w:rPr>
          <w:rFonts w:hint="eastAsia"/>
        </w:rPr>
        <w:br/>
      </w:r>
      <w:r>
        <w:rPr>
          <w:rFonts w:hint="eastAsia"/>
        </w:rPr>
        <w:t>　　第一节 PEEK薄膜市场策略分析</w:t>
      </w:r>
      <w:r>
        <w:rPr>
          <w:rFonts w:hint="eastAsia"/>
        </w:rPr>
        <w:br/>
      </w:r>
      <w:r>
        <w:rPr>
          <w:rFonts w:hint="eastAsia"/>
        </w:rPr>
        <w:t>　　　　一、PEEK薄膜市场定位与拓展策略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二、PEEK薄膜市场细分与目标客户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PEEK薄膜销售策略分析</w:t>
      </w:r>
      <w:r>
        <w:rPr>
          <w:rFonts w:hint="eastAsia"/>
        </w:rPr>
        <w:br/>
      </w:r>
      <w:r>
        <w:rPr>
          <w:rFonts w:hint="eastAsia"/>
        </w:rPr>
        <w:t>　　　　一、PEEK薄膜销售渠道与网络建设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提高PEEK薄膜企业竞争力建议</w:t>
      </w:r>
      <w:r>
        <w:rPr>
          <w:rFonts w:hint="eastAsia"/>
        </w:rPr>
        <w:br/>
      </w:r>
      <w:r>
        <w:rPr>
          <w:rFonts w:hint="eastAsia"/>
        </w:rPr>
        <w:t>　　　　一、PEEK薄膜技术创新与管理优化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PEEK薄膜品牌战略思考</w:t>
      </w:r>
      <w:r>
        <w:rPr>
          <w:rFonts w:hint="eastAsia"/>
        </w:rPr>
        <w:br/>
      </w:r>
      <w:r>
        <w:rPr>
          <w:rFonts w:hint="eastAsia"/>
        </w:rPr>
        <w:t>　　　　一、PEEK薄膜品牌建设与维护</w:t>
      </w:r>
      <w:r>
        <w:rPr>
          <w:rFonts w:hint="eastAsia"/>
        </w:rPr>
        <w:br/>
      </w:r>
      <w:r>
        <w:rPr>
          <w:rFonts w:hint="eastAsia"/>
        </w:rPr>
        <w:t>　　　　二、PEEK薄膜品牌影响力与市场竞争力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中国PEEK薄膜行业风险与对策</w:t>
      </w:r>
      <w:r>
        <w:rPr>
          <w:rFonts w:hint="eastAsia"/>
        </w:rPr>
        <w:br/>
      </w:r>
      <w:r>
        <w:rPr>
          <w:rFonts w:hint="eastAsia"/>
        </w:rPr>
        <w:t>　　第一节 PEEK薄膜行业SWOT分析</w:t>
      </w:r>
      <w:r>
        <w:rPr>
          <w:rFonts w:hint="eastAsia"/>
        </w:rPr>
        <w:br/>
      </w:r>
      <w:r>
        <w:rPr>
          <w:rFonts w:hint="eastAsia"/>
        </w:rPr>
        <w:t>　　　　一、PEEK薄膜行业优势分析</w:t>
      </w:r>
      <w:r>
        <w:rPr>
          <w:rFonts w:hint="eastAsia"/>
        </w:rPr>
        <w:br/>
      </w:r>
      <w:r>
        <w:rPr>
          <w:rFonts w:hint="eastAsia"/>
        </w:rPr>
        <w:t>　　　　二、PEEK薄膜行业劣势分析</w:t>
      </w:r>
      <w:r>
        <w:rPr>
          <w:rFonts w:hint="eastAsia"/>
        </w:rPr>
        <w:br/>
      </w:r>
      <w:r>
        <w:rPr>
          <w:rFonts w:hint="eastAsia"/>
        </w:rPr>
        <w:t>　　　　三、PEEK薄膜市场机会探索</w:t>
      </w:r>
      <w:r>
        <w:rPr>
          <w:rFonts w:hint="eastAsia"/>
        </w:rPr>
        <w:br/>
      </w:r>
      <w:r>
        <w:rPr>
          <w:rFonts w:hint="eastAsia"/>
        </w:rPr>
        <w:t>　　　　四、PEEK薄膜市场威胁评估</w:t>
      </w:r>
      <w:r>
        <w:rPr>
          <w:rFonts w:hint="eastAsia"/>
        </w:rPr>
        <w:br/>
      </w:r>
      <w:r>
        <w:rPr>
          <w:rFonts w:hint="eastAsia"/>
        </w:rPr>
        <w:t>　　第二节 PEEK薄膜行业风险及对策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2025-2031年中国PEEK薄膜行业前景与发展趋势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PEEK薄膜行业发展环境分析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2025-2031年PEEK薄膜行业发展趋势与方向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一、PEEK薄膜行业发展方向预测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二、PEEK薄膜发展趋势分析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2025-2031年PEEK薄膜行业发展潜力与机遇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一、PEEK薄膜市场发展潜力评估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二、PEEK薄膜新兴市场与机遇探索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中:智:林:PEEK薄膜行业发展建议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2019-2024年中国PEEK薄膜市场规模及增长情况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2019-2024年中国PEEK薄膜行业产量及增长趋势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2025-2031年中国PEEK薄膜行业产量预测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2019-2024年中国PEEK薄膜行业市场需求及增长情况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2025-2031年中国PEEK薄膜行业市场需求预测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2019-2024年中国PEEK薄膜行业利润及增长情况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**地区PEEK薄膜市场规模及增长情况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2019-2024年中国PEEK薄膜行业进口量及增速统计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2019-2024年中国PEEK薄膜行业出口量及增速统计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2025年PEEK薄膜市场前景分析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2025-2031年中国PEEK薄膜市场需求预测</w:t>
      </w:r>
      <w:r>
        <w:rPr>
          <w:rFonts w:hint="eastAsia"/>
        </w:rPr>
        <w:br/>
      </w:r>
      <w:r>
        <w:rPr>
          <w:rFonts w:hint="eastAsia"/>
        </w:rPr>
        <w:t>　　图表 2025年PEEK薄膜发展趋势预测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b256124c4054" w:history="1">
        <w:r>
          <w:rPr>
            <w:rStyle w:val="Hyperlink"/>
          </w:rPr>
          <w:t>2025-2031年中国PEEK薄膜行业研究与市场前景分析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b256124c4054" w:history="1">
        <w:r>
          <w:rPr>
            <w:rStyle w:val="Hyperlink"/>
          </w:rPr>
          <w:t>https://www.20087.com/9/90/PEEKBoMoFaZhanQianJingFenXi.html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热点：peek原材料、PEEK薄膜的应用、PVDF薄膜、PEEK薄膜工艺、pEEK膜的制备方法详解、PEEK薄膜价格、bope薄膜、PEEK薄膜 层压板、PEEK薄膜阻隔氦气体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c56029a5046c5" w:history="1">
      <w:r>
        <w:rPr>
          <w:rStyle w:val="Hyperlink"/>
        </w:rPr>
        <w:t>2025-2031年中国PEEK薄膜行业研究与市场前景分析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EEKBoMoFaZhanQianJingFenXi.html" TargetMode="External" Id="R2504b256124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EEKBoMoFaZhanQianJingFenXi.html" TargetMode="External" Id="R863c56029a50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2025-09-14T08:13:09Z</dcterms:created>
  <dcterms:modified xsi:type="dcterms:W3CDTF">2025-09-14T09:13:09Z</dcterms:modified>
  <dc:subject>2025-2031年中国PEEK薄膜行业研究与市场前景分析</dc:subject>
  <dc:title>2025-2031年中国PEEK薄膜行业研究与市场前景分析</dc:title>
  <cp:keywords>2025-2031年中国PEEK薄膜行业研究与市场前景分析</cp:keywords>
  <dc:description>2025-2031年中国PEEK薄膜行业研究与市场前景分析</dc:description>
</cp:coreProperties>
</file>