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f0c66e0f4a57" w:history="1">
              <w:r>
                <w:rPr>
                  <w:rStyle w:val="Hyperlink"/>
                </w:rPr>
                <w:t>2025年版中国vip真空绝热板行业深度调研及市场前景分析报告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f0c66e0f4a57" w:history="1">
              <w:r>
                <w:rPr>
                  <w:rStyle w:val="Hyperlink"/>
                </w:rPr>
                <w:t>2025年版中国vip真空绝热板行业深度调研及市场前景分析报告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f0c66e0f4a57" w:history="1">
                <w:r>
                  <w:rPr>
                    <w:rStyle w:val="Hyperlink"/>
                  </w:rPr>
                  <w:t>https://www.20087.com/M_JiXieJiDian/09/vipZhenKongJueReBanShiChangXuQiuFenXiYuFaZhanQuShiYuCe.html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ip真空绝热板是一种高性能的隔热材料，具有极低的导热系数，广泛应用于冰箱、冷藏箱、建筑保温等领域。近年来，随着节能环保意识的增强和能效标准的提升，VIP板因其出色的保温性能和轻薄特性，市场需求持续增长。技术层面，不断优化的真空封装技术和高性能绝热芯材的开发，使VIP板的生产成本降低，性能更加稳定，适用范围更广。</w:t>
      </w:r>
      <w:r>
        <w:rPr>
          <w:rFonts w:hint="eastAsia"/>
        </w:rPr>
        <w:br/>
      </w:r>
      <w:r>
        <w:rPr>
          <w:rFonts w:hint="eastAsia"/>
        </w:rPr>
        <w:t>　　未来，vip真空绝热板将更加注重技术创新和应用领域的拓展。一方面，研发将致力于提升材料的耐久性和耐候性，使其在极端环境条件下也能保持良好的绝热效果。另一方面，随着建筑行业向绿色建筑和被动房标准的转型，VIP板在建筑外墙、屋顶保温的应用将更加广泛。此外，新能源汽车电池包、航空航天等高精尖领域的应用也将成为VIP板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f0c66e0f4a57" w:history="1">
        <w:r>
          <w:rPr>
            <w:rStyle w:val="Hyperlink"/>
          </w:rPr>
          <w:t>2025年版中国vip真空绝热板行业深度调研及市场前景分析报告</w:t>
        </w:r>
      </w:hyperlink>
      <w:r>
        <w:rPr>
          <w:rFonts w:hint="eastAsia"/>
        </w:rPr>
        <w:t>》通过详实的数据分析，全面解析了vip真空绝热板行业的市场规模、需求动态及价格趋势，深入探讨了vip真空绝热板产业链上下游的协同关系与竞争格局变化。报告对vip真空绝热板细分市场进行精准划分，结合重点企业研究，揭示了品牌影响力与市场集中度的现状，为行业参与者提供了清晰的竞争态势洞察。同时，报告结合宏观经济环境、技术发展路径及消费者需求演变，科学预测了vip真空绝热板行业的未来发展方向，并针对潜在风险提出了切实可行的应对策略。报告为vip真空绝热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vip真空绝热板行业概述</w:t>
      </w:r>
      <w:r>
        <w:rPr>
          <w:rFonts w:hint="eastAsia"/>
        </w:rPr>
        <w:br/>
      </w:r>
      <w:r>
        <w:rPr>
          <w:rFonts w:hint="eastAsia"/>
        </w:rPr>
        <w:t>　　第一节 vip真空绝热板概念与分类</w:t>
      </w:r>
      <w:r>
        <w:rPr>
          <w:rFonts w:hint="eastAsia"/>
        </w:rPr>
        <w:br/>
      </w:r>
      <w:r>
        <w:rPr>
          <w:rFonts w:hint="eastAsia"/>
        </w:rPr>
        <w:t>　　　　一、vip真空绝热板概念</w:t>
      </w:r>
      <w:r>
        <w:rPr>
          <w:rFonts w:hint="eastAsia"/>
        </w:rPr>
        <w:br/>
      </w:r>
      <w:r>
        <w:rPr>
          <w:rFonts w:hint="eastAsia"/>
        </w:rPr>
        <w:t>　　　　二、vip真空绝热板的分类</w:t>
      </w:r>
      <w:r>
        <w:rPr>
          <w:rFonts w:hint="eastAsia"/>
        </w:rPr>
        <w:br/>
      </w:r>
      <w:r>
        <w:rPr>
          <w:rFonts w:hint="eastAsia"/>
        </w:rPr>
        <w:t>　　　　三、vip真空绝热板的部分行业标准</w:t>
      </w:r>
      <w:r>
        <w:rPr>
          <w:rFonts w:hint="eastAsia"/>
        </w:rPr>
        <w:br/>
      </w:r>
      <w:r>
        <w:rPr>
          <w:rFonts w:hint="eastAsia"/>
        </w:rPr>
        <w:t>　　第二节 vip真空绝热板行业的行业特征</w:t>
      </w:r>
      <w:r>
        <w:rPr>
          <w:rFonts w:hint="eastAsia"/>
        </w:rPr>
        <w:br/>
      </w:r>
      <w:r>
        <w:rPr>
          <w:rFonts w:hint="eastAsia"/>
        </w:rPr>
        <w:t>　　　　一、vip真空绝热板行业技术特性</w:t>
      </w:r>
      <w:r>
        <w:rPr>
          <w:rFonts w:hint="eastAsia"/>
        </w:rPr>
        <w:br/>
      </w:r>
      <w:r>
        <w:rPr>
          <w:rFonts w:hint="eastAsia"/>
        </w:rPr>
        <w:t>　　　　二、vip真空绝热板行业资本密集度分析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三、vip真空绝热板行业的规模效益分析</w:t>
      </w:r>
      <w:r>
        <w:rPr>
          <w:rFonts w:hint="eastAsia"/>
        </w:rPr>
        <w:br/>
      </w:r>
      <w:r>
        <w:rPr>
          <w:rFonts w:hint="eastAsia"/>
        </w:rPr>
        <w:t>　　第三节 vip真空绝热板行业在国民经济中的重要性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2025-2031年vip真空绝热板行业发展环境分析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vip真空绝热板行业政策环境分析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vip真空绝热板行业技术环境分析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2025年vip真空绝热板年度市场调查分析</w:t>
      </w:r>
      <w:r>
        <w:rPr>
          <w:rFonts w:hint="eastAsia"/>
        </w:rPr>
        <w:br/>
      </w:r>
      <w:r>
        <w:rPr>
          <w:rFonts w:hint="eastAsia"/>
        </w:rPr>
        <w:t>　　第一节 2025年vip真空绝热板行业盈利能力分析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2025年vip真空绝热板行业偿债能力分析</w:t>
      </w:r>
      <w:r>
        <w:rPr>
          <w:rFonts w:hint="eastAsia"/>
        </w:rPr>
        <w:br/>
      </w:r>
      <w:r>
        <w:rPr>
          <w:rFonts w:hint="eastAsia"/>
        </w:rPr>
        <w:t>　　第三节 2025年vip真空绝热板行业经营效率分析</w:t>
      </w:r>
      <w:r>
        <w:rPr>
          <w:rFonts w:hint="eastAsia"/>
        </w:rPr>
        <w:br/>
      </w:r>
      <w:r>
        <w:rPr>
          <w:rFonts w:hint="eastAsia"/>
        </w:rPr>
        <w:t>　　第四节 2025年vip真空绝热板行业人均创利对比分析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2025年vip真空绝热板行业亏损面分析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vip真空绝热板行业发展情况分析</w:t>
      </w:r>
      <w:r>
        <w:rPr>
          <w:rFonts w:hint="eastAsia"/>
        </w:rPr>
        <w:br/>
      </w:r>
      <w:r>
        <w:rPr>
          <w:rFonts w:hint="eastAsia"/>
        </w:rPr>
        <w:t>　　第一节 vip真空绝热板行业发展分析</w:t>
      </w:r>
      <w:r>
        <w:rPr>
          <w:rFonts w:hint="eastAsia"/>
        </w:rPr>
        <w:br/>
      </w:r>
      <w:r>
        <w:rPr>
          <w:rFonts w:hint="eastAsia"/>
        </w:rPr>
        <w:t>　　　　一、vip真空绝热板行业发展历程及现状</w:t>
      </w:r>
      <w:r>
        <w:rPr>
          <w:rFonts w:hint="eastAsia"/>
        </w:rPr>
        <w:br/>
      </w:r>
      <w:r>
        <w:rPr>
          <w:rFonts w:hint="eastAsia"/>
        </w:rPr>
        <w:t>　　　　二、vip真空绝热板行业发展特点分析</w:t>
      </w:r>
      <w:r>
        <w:rPr>
          <w:rFonts w:hint="eastAsia"/>
        </w:rPr>
        <w:br/>
      </w:r>
      <w:r>
        <w:rPr>
          <w:rFonts w:hint="eastAsia"/>
        </w:rPr>
        <w:t>　　　　三、vip真空绝热板行业与宏观经济相关性分析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四、vip真空绝热板行业生命周期分析</w:t>
      </w:r>
      <w:r>
        <w:rPr>
          <w:rFonts w:hint="eastAsia"/>
        </w:rPr>
        <w:br/>
      </w:r>
      <w:r>
        <w:rPr>
          <w:rFonts w:hint="eastAsia"/>
        </w:rPr>
        <w:t>　　第二节 vip真空绝热板行业生产情况分析</w:t>
      </w:r>
      <w:r>
        <w:rPr>
          <w:rFonts w:hint="eastAsia"/>
        </w:rPr>
        <w:br/>
      </w:r>
      <w:r>
        <w:rPr>
          <w:rFonts w:hint="eastAsia"/>
        </w:rPr>
        <w:t>　　　　一、vip真空绝热板行业生产总量及增速分析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二、vip真空绝热板行业厂家开工情况分析</w:t>
      </w:r>
      <w:r>
        <w:rPr>
          <w:rFonts w:hint="eastAsia"/>
        </w:rPr>
        <w:br/>
      </w:r>
      <w:r>
        <w:rPr>
          <w:rFonts w:hint="eastAsia"/>
        </w:rPr>
        <w:t>　　第三节 vip真空绝热板行业对外贸易情况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vip真空绝热板产品价格走势分析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vip真空绝热板市场供需调查分析</w:t>
      </w:r>
      <w:r>
        <w:rPr>
          <w:rFonts w:hint="eastAsia"/>
        </w:rPr>
        <w:br/>
      </w:r>
      <w:r>
        <w:rPr>
          <w:rFonts w:hint="eastAsia"/>
        </w:rPr>
        <w:t>　　第一节 2025年vip真空绝热板市场供给分析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2025年vip真空绝热板市场需求分析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2025年vip真空绝热板市场特征分析</w:t>
      </w:r>
      <w:r>
        <w:rPr>
          <w:rFonts w:hint="eastAsia"/>
        </w:rPr>
        <w:br/>
      </w:r>
      <w:r>
        <w:rPr>
          <w:rFonts w:hint="eastAsia"/>
        </w:rPr>
        <w:t>　　　　一、2025年vip真空绝热板产品特征分析</w:t>
      </w:r>
      <w:r>
        <w:rPr>
          <w:rFonts w:hint="eastAsia"/>
        </w:rPr>
        <w:br/>
      </w:r>
      <w:r>
        <w:rPr>
          <w:rFonts w:hint="eastAsia"/>
        </w:rPr>
        <w:t>　　　　二、2025年vip真空绝热板价格特征分析</w:t>
      </w:r>
      <w:r>
        <w:rPr>
          <w:rFonts w:hint="eastAsia"/>
        </w:rPr>
        <w:br/>
      </w:r>
      <w:r>
        <w:rPr>
          <w:rFonts w:hint="eastAsia"/>
        </w:rPr>
        <w:t>　　　　三、2025年vip真空绝热板渠道特征</w:t>
      </w:r>
      <w:r>
        <w:rPr>
          <w:rFonts w:hint="eastAsia"/>
        </w:rPr>
        <w:br/>
      </w:r>
      <w:r>
        <w:rPr>
          <w:rFonts w:hint="eastAsia"/>
        </w:rPr>
        <w:t>　　　　四、2025年vip真空绝热板购买特征</w:t>
      </w:r>
      <w:r>
        <w:rPr>
          <w:rFonts w:hint="eastAsia"/>
        </w:rPr>
        <w:br/>
      </w:r>
      <w:r>
        <w:rPr>
          <w:rFonts w:hint="eastAsia"/>
        </w:rPr>
        <w:t>　　第四节 2025-2031年vip真空绝热板市场特征预测分析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一、2025-2031年vip真空绝热板种类特征预测分析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二、2025-2031年vip真空绝热板价格特征预测分析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三、2025-2031年vip真空绝热板市场渠道特征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四、2025-2031年vip真空绝热板购买特征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vip真空绝热板行业产业链分析</w:t>
      </w:r>
      <w:r>
        <w:rPr>
          <w:rFonts w:hint="eastAsia"/>
        </w:rPr>
        <w:br/>
      </w:r>
      <w:r>
        <w:rPr>
          <w:rFonts w:hint="eastAsia"/>
        </w:rPr>
        <w:t>　　第一节 vip真空绝热板行业产业链分析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二、vip真空绝热板产业链模型分析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三、上游产业对vip真空绝热板行业的影响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三、下游产业对vip真空绝热板行业的影响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vip真空绝热板营销策略调研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2025-2031年vip真空绝热板行业竞争格局展望</w:t>
      </w:r>
      <w:r>
        <w:rPr>
          <w:rFonts w:hint="eastAsia"/>
        </w:rPr>
        <w:br/>
      </w:r>
      <w:r>
        <w:rPr>
          <w:rFonts w:hint="eastAsia"/>
        </w:rPr>
        <w:t>　　第一节 vip真空绝热板行业的发展周期</w:t>
      </w:r>
      <w:r>
        <w:rPr>
          <w:rFonts w:hint="eastAsia"/>
        </w:rPr>
        <w:br/>
      </w:r>
      <w:r>
        <w:rPr>
          <w:rFonts w:hint="eastAsia"/>
        </w:rPr>
        <w:t>　　　　一、vip真空绝热板行业的经济周期</w:t>
      </w:r>
      <w:r>
        <w:rPr>
          <w:rFonts w:hint="eastAsia"/>
        </w:rPr>
        <w:br/>
      </w:r>
      <w:r>
        <w:rPr>
          <w:rFonts w:hint="eastAsia"/>
        </w:rPr>
        <w:t>　　　　二、vip真空绝热板行业的增长性与波动性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三、vip真空绝热板行业的成熟度</w:t>
      </w:r>
      <w:r>
        <w:rPr>
          <w:rFonts w:hint="eastAsia"/>
        </w:rPr>
        <w:br/>
      </w:r>
      <w:r>
        <w:rPr>
          <w:rFonts w:hint="eastAsia"/>
        </w:rPr>
        <w:t>　　第二节 vip真空绝热板行业历史竞争格局综述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一、vip真空绝热板行业集中度分析</w:t>
      </w:r>
      <w:r>
        <w:rPr>
          <w:rFonts w:hint="eastAsia"/>
        </w:rPr>
        <w:br/>
      </w:r>
      <w:r>
        <w:rPr>
          <w:rFonts w:hint="eastAsia"/>
        </w:rPr>
        <w:t>　　　　二、vip真空绝热板行业竞争程度</w:t>
      </w:r>
      <w:r>
        <w:rPr>
          <w:rFonts w:hint="eastAsia"/>
        </w:rPr>
        <w:br/>
      </w:r>
      <w:r>
        <w:rPr>
          <w:rFonts w:hint="eastAsia"/>
        </w:rPr>
        <w:t>　　第三节 中国vip真空绝热板市行业SWOT分析与对策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五、发展我国vip真空绝热板市工业的建议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vip真空绝热板行业主要优势企业分析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宏大方圆集团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常州华珏玻纤有限公司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温州乐佳挤塑泡沫有限公司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青岛冈森塑料有限公司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青岛科瑞新型环保材料有限公司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第七节 郑州瑞泰建材有限公司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第八节 上海佑热高温材料有限公司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第九节 浙江台州市楚天保温有限公司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第十节 帝天包装材料集团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2025-2031年vip真空绝热板企业投资潜力与价值分析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2025-2031年vip真空绝热板企业投资环境分析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2025-2031年我国vip真空绝热板企业投资潜力分析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2025-2031年我国vip真空绝热板企业前景展望分析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2025-2031年我国vip真空绝热板企业盈利能力预测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2025-2031年中国vip真空绝热板行业发展趋势分析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未来vip真空绝热板行业发展趋势分析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2025-2031年vip真空绝热板行业运行状况预测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vip真空绝热板产业投资机会与风险总结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一、影响vip真空绝热板企业经营的内外部因素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2025-2031年vip真空绝热板行业发展投资策略及建议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2025-2031年中国vip真空绝热板企业投资策略分析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中^智^林^－企业观点综述及专家建议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真空绝热板组织结构</w:t>
      </w:r>
      <w:r>
        <w:rPr>
          <w:rFonts w:hint="eastAsia"/>
        </w:rPr>
        <w:br/>
      </w:r>
      <w:r>
        <w:rPr>
          <w:rFonts w:hint="eastAsia"/>
        </w:rPr>
        <w:t>　　图表 2 2024-2025年我国vip真空绝热板行业相关统计数据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7月份居民消费价格分类别环比涨跌幅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9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10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11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12 历年城乡居民收入差距</w:t>
      </w:r>
      <w:r>
        <w:rPr>
          <w:rFonts w:hint="eastAsia"/>
        </w:rPr>
        <w:br/>
      </w:r>
      <w:r>
        <w:rPr>
          <w:rFonts w:hint="eastAsia"/>
        </w:rPr>
        <w:t>　　图表 13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14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18 2024-2025年我国vip真空绝热板行业盈利能力分析</w:t>
      </w:r>
      <w:r>
        <w:rPr>
          <w:rFonts w:hint="eastAsia"/>
        </w:rPr>
        <w:br/>
      </w:r>
      <w:r>
        <w:rPr>
          <w:rFonts w:hint="eastAsia"/>
        </w:rPr>
        <w:t>　　图表 19 2024-2025年我国vip真空绝热板行业偿债能力分析</w:t>
      </w:r>
      <w:r>
        <w:rPr>
          <w:rFonts w:hint="eastAsia"/>
        </w:rPr>
        <w:br/>
      </w:r>
      <w:r>
        <w:rPr>
          <w:rFonts w:hint="eastAsia"/>
        </w:rPr>
        <w:t>　　图表 20 2024-2025年我国vip真空绝热板行业经营效率分析</w:t>
      </w:r>
      <w:r>
        <w:rPr>
          <w:rFonts w:hint="eastAsia"/>
        </w:rPr>
        <w:br/>
      </w:r>
      <w:r>
        <w:rPr>
          <w:rFonts w:hint="eastAsia"/>
        </w:rPr>
        <w:t>　　图表 21 2024-2025年我国vip真空绝热板行业人均创利对比分析</w:t>
      </w:r>
      <w:r>
        <w:rPr>
          <w:rFonts w:hint="eastAsia"/>
        </w:rPr>
        <w:br/>
      </w:r>
      <w:r>
        <w:rPr>
          <w:rFonts w:hint="eastAsia"/>
        </w:rPr>
        <w:t>　　图表 22 2024-2025年我国vip真空绝热板行业亏损面分析</w:t>
      </w:r>
      <w:r>
        <w:rPr>
          <w:rFonts w:hint="eastAsia"/>
        </w:rPr>
        <w:br/>
      </w:r>
      <w:r>
        <w:rPr>
          <w:rFonts w:hint="eastAsia"/>
        </w:rPr>
        <w:t>　　图表 23 2024-2025年我国vip真空绝热板行业与宏观经济相关性分析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2024-2025年我国vip真空绝热板行业生产总量及增速分析</w:t>
      </w:r>
      <w:r>
        <w:rPr>
          <w:rFonts w:hint="eastAsia"/>
        </w:rPr>
        <w:br/>
      </w:r>
      <w:r>
        <w:rPr>
          <w:rFonts w:hint="eastAsia"/>
        </w:rPr>
        <w:t>　　图表 26 2024-2025年我国vip真空绝热板行业进口数量及增长情况</w:t>
      </w:r>
      <w:r>
        <w:rPr>
          <w:rFonts w:hint="eastAsia"/>
        </w:rPr>
        <w:br/>
      </w:r>
      <w:r>
        <w:rPr>
          <w:rFonts w:hint="eastAsia"/>
        </w:rPr>
        <w:t>　　图表 27 2024-2025年我国vip真空绝热板行业出口数量及增长情况</w:t>
      </w:r>
      <w:r>
        <w:rPr>
          <w:rFonts w:hint="eastAsia"/>
        </w:rPr>
        <w:br/>
      </w:r>
      <w:r>
        <w:rPr>
          <w:rFonts w:hint="eastAsia"/>
        </w:rPr>
        <w:t>　　图表 28 2024-2025年我国vip真空绝热板产品价格走势分析</w:t>
      </w:r>
      <w:r>
        <w:rPr>
          <w:rFonts w:hint="eastAsia"/>
        </w:rPr>
        <w:br/>
      </w:r>
      <w:r>
        <w:rPr>
          <w:rFonts w:hint="eastAsia"/>
        </w:rPr>
        <w:t>　　图表 29 2024-2025年我国vip真空绝热板行业市场供给分析</w:t>
      </w:r>
      <w:r>
        <w:rPr>
          <w:rFonts w:hint="eastAsia"/>
        </w:rPr>
        <w:br/>
      </w:r>
      <w:r>
        <w:rPr>
          <w:rFonts w:hint="eastAsia"/>
        </w:rPr>
        <w:t>　　图表 30 2024-2025年我国vip真空绝热板行业市场需求分析</w:t>
      </w:r>
      <w:r>
        <w:rPr>
          <w:rFonts w:hint="eastAsia"/>
        </w:rPr>
        <w:br/>
      </w:r>
      <w:r>
        <w:rPr>
          <w:rFonts w:hint="eastAsia"/>
        </w:rPr>
        <w:t>　　图表 31 2025-2031年vip真空绝热板价格预测分析</w:t>
      </w:r>
      <w:r>
        <w:rPr>
          <w:rFonts w:hint="eastAsia"/>
        </w:rPr>
        <w:br/>
      </w:r>
      <w:r>
        <w:rPr>
          <w:rFonts w:hint="eastAsia"/>
        </w:rPr>
        <w:t>　　图表 32 产业链形成模式示意图</w:t>
      </w:r>
      <w:r>
        <w:rPr>
          <w:rFonts w:hint="eastAsia"/>
        </w:rPr>
        <w:br/>
      </w:r>
      <w:r>
        <w:rPr>
          <w:rFonts w:hint="eastAsia"/>
        </w:rPr>
        <w:t>　　图表 33 vip真空绝热板的产业链结构图</w:t>
      </w:r>
      <w:r>
        <w:rPr>
          <w:rFonts w:hint="eastAsia"/>
        </w:rPr>
        <w:br/>
      </w:r>
      <w:r>
        <w:rPr>
          <w:rFonts w:hint="eastAsia"/>
        </w:rPr>
        <w:t>　　图表 34 我国vip真空绝热板行业新产品销售区域分布预测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35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36 近4年宏大方圆集团总资产周转次数变化情况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近4年宏大方圆集团销售毛利率变化情况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近4年宏大方圆集团资产负债率变化情况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近4年宏大方圆集团固定资产周转次数情况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近4年宏大方圆集团流动资产周转次数变化情况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近4年宏大方圆集团产权比率变化情况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近4年宏大方圆集团已获利息倍数变化情况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近4年福建赛特新材股份有限公司总资产周转次数变化情况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近4年福建赛特新材股份有限公司销售毛利率变化情况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近4年福建赛特新材股份有限公司资产负债率变化情况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近4年福建赛特新材股份有限公司固定资产周转次数情况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近4年福建赛特新材股份有限公司流动资产周转次数变化情况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近4年福建赛特新材股份有限公司产权比率变化情况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近4年福建赛特新材股份有限公司已获利息倍数变化情况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近4年常州华珏玻纤有限公司总资产周转次数变化情况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近4年常州华珏玻纤有限公司销售毛利率变化情况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近4年常州华珏玻纤有限公司资产负债率变化情况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近4年常州华珏玻纤有限公司固定资产周转次数情况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近4年常州华珏玻纤有限公司流动资产周转次数变化情况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近4年常州华珏玻纤有限公司产权比率变化情况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近4年常州华珏玻纤有限公司已获利息倍数变化情况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近4年温州乐佳挤塑泡沫有限公司总资产周转次数变化情况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近4年温州乐佳挤塑泡沫有限公司销售毛利率变化情况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近4年温州乐佳挤塑泡沫有限公司资产负债率变化情况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近4年温州乐佳挤塑泡沫有限公司固定资产周转次数情况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近4年温州乐佳挤塑泡沫有限公司流动资产周转次数变化情况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近4年温州乐佳挤塑泡沫有限公司产权比率变化情况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近4年温州乐佳挤塑泡沫有限公司已获利息倍数变化情况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近4年青岛冈森塑料有限公司总资产周转次数变化情况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近4年青岛冈森塑料有限公司销售毛利率变化情况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近4年青岛冈森塑料有限公司资产负债率变化情况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近4年青岛冈森塑料有限公司固定资产周转次数情况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近4年青岛冈森塑料有限公司流动资产周转次数变化情况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近4年青岛冈森塑料有限公司产权比率变化情况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近4年青岛冈森塑料有限公司已获利息倍数变化情况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近4年青岛科瑞新型环保材料有限公司总资产周转次数变化情况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近4年青岛科瑞新型环保材料有限公司销售毛利率变化情况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近4年青岛科瑞新型环保材料有限公司资产负债率变化情况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近4年青岛科瑞新型环保材料有限公司固定资产周转次数情况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近4年青岛科瑞新型环保材料有限公司流动资产周转次数变化情况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近4年青岛科瑞新型环保材料有限公司产权比率变化情况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近4年青岛科瑞新型环保材料有限公司已获利息倍数变化情况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近4年郑州瑞泰建材有限公司总资产周转次数变化情况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近4年郑州瑞泰建材有限公司销售毛利率变化情况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近4年郑州瑞泰建材有限公司资产负债率变化情况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近4年郑州瑞泰建材有限公司固定资产周转次数情况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近4年郑州瑞泰建材有限公司流动资产周转次数变化情况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近4年郑州瑞泰建材有限公司产权比率变化情况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近4年郑州瑞泰建材有限公司已获利息倍数变化情况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近4年上海佑热高温材料有限公司总资产周转次数变化情况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近4年上海佑热高温材料有限公司销售毛利率变化情况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近4年上海佑热高温材料有限公司资产负债率变化情况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近4年上海佑热高温材料有限公司固定资产周转次数情况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近4年上海佑热高温材料有限公司流动资产周转次数变化情况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近4年上海佑热高温材料有限公司产权比率变化情况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近4年上海佑热高温材料有限公司已获利息倍数变化情况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近4年浙江台州市楚天保温有限公司总资产周转次数变化情况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近4年浙江台州市楚天保温有限公司销售毛利率变化情况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近4年浙江台州市楚天保温有限公司资产负债率变化情况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近4年浙江台州市楚天保温有限公司固定资产周转次数情况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近4年浙江台州市楚天保温有限公司流动资产周转次数变化情况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近4年浙江台州市楚天保温有限公司产权比率变化情况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近4年浙江台州市楚天保温有限公司已获利息倍数变化情况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近4年帝天包装材料集团总资产周转次数变化情况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近4年帝天包装材料集团销售毛利率变化情况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近4年帝天包装材料集团资产负债率变化情况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近4年帝天包装材料集团固定资产周转次数情况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近4年帝天包装材料集团流动资产周转次数变化情况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近4年帝天包装材料集团产权比率变化情况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近4年帝天包装材料集团已获利息倍数变化情况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106 2025-2031年我国vip真空绝热板企业盈利能力预测</w:t>
      </w:r>
      <w:r>
        <w:rPr>
          <w:rFonts w:hint="eastAsia"/>
        </w:rPr>
        <w:br/>
      </w:r>
      <w:r>
        <w:rPr>
          <w:rFonts w:hint="eastAsia"/>
        </w:rPr>
        <w:t>　　图表 107 2025-2031年我国vip真空绝热板行业生产总量及增速预测</w:t>
      </w:r>
      <w:r>
        <w:rPr>
          <w:rFonts w:hint="eastAsia"/>
        </w:rPr>
        <w:br/>
      </w:r>
      <w:r>
        <w:rPr>
          <w:rFonts w:hint="eastAsia"/>
        </w:rPr>
        <w:t>　　图表 108 2025-2031年我国vip真空绝热板行业发展分析</w:t>
      </w:r>
      <w:r>
        <w:rPr>
          <w:rFonts w:hint="eastAsia"/>
        </w:rPr>
        <w:br/>
      </w:r>
      <w:r>
        <w:rPr>
          <w:rFonts w:hint="eastAsia"/>
        </w:rPr>
        <w:t>　　图表 109 2025-2031年我国vip真空绝热板行业总产值预测</w:t>
      </w:r>
      <w:r>
        <w:rPr>
          <w:rFonts w:hint="eastAsia"/>
        </w:rPr>
        <w:br/>
      </w:r>
      <w:r>
        <w:rPr>
          <w:rFonts w:hint="eastAsia"/>
        </w:rPr>
        <w:t>　　图表 110 2025-2031年我国vip真空绝热板行业销售收入预测</w:t>
      </w:r>
      <w:r>
        <w:rPr>
          <w:rFonts w:hint="eastAsia"/>
        </w:rPr>
        <w:br/>
      </w:r>
      <w:r>
        <w:rPr>
          <w:rFonts w:hint="eastAsia"/>
        </w:rPr>
        <w:t>　　图表 111 2025-2031年我国vip真空绝热板行业利润总额预测</w:t>
      </w:r>
      <w:r>
        <w:rPr>
          <w:rFonts w:hint="eastAsia"/>
        </w:rPr>
        <w:br/>
      </w:r>
      <w:r>
        <w:rPr>
          <w:rFonts w:hint="eastAsia"/>
        </w:rPr>
        <w:t>　　图表 112 2025-2031年我国vip真空绝热板行业总资产预测</w:t>
      </w:r>
      <w:r>
        <w:rPr>
          <w:rFonts w:hint="eastAsia"/>
        </w:rPr>
        <w:br/>
      </w:r>
      <w:r>
        <w:rPr>
          <w:rFonts w:hint="eastAsia"/>
        </w:rPr>
        <w:t>　　图表 113 2025-2031年vip真空绝热板行业投资收益率预测</w:t>
      </w:r>
      <w:r>
        <w:rPr>
          <w:rFonts w:hint="eastAsia"/>
        </w:rPr>
        <w:br/>
      </w:r>
      <w:r>
        <w:rPr>
          <w:rFonts w:hint="eastAsia"/>
        </w:rPr>
        <w:t>　　图表 114 vip真空绝热板渠道策略示意图</w:t>
      </w:r>
      <w:r>
        <w:rPr>
          <w:rFonts w:hint="eastAsia"/>
        </w:rPr>
        <w:br/>
      </w:r>
      <w:r>
        <w:rPr>
          <w:rFonts w:hint="eastAsia"/>
        </w:rPr>
        <w:t>　　图表 115 vip真空绝热板项目投资注意事项图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f0c66e0f4a57" w:history="1">
        <w:r>
          <w:rPr>
            <w:rStyle w:val="Hyperlink"/>
          </w:rPr>
          <w:t>2025年版中国vip真空绝热板行业深度调研及市场前景分析报告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f0c66e0f4a57" w:history="1">
        <w:r>
          <w:rPr>
            <w:rStyle w:val="Hyperlink"/>
          </w:rPr>
          <w:t>https://www.20087.com/M_JiXieJiDian/09/vipZhenKongJueReBanShiChangXuQiuFenXiYuFaZhanQuShiYuCe.html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热点：真空绝热保湿板应用领域、vip真空绝热板生产厂家、STP真空绝热板可以破洞吗、vip真空绝热板与stp、免拆模板保温真空绝热板一体板视频、vip真空绝热板 玻纤芯材、kt真空绝热板、vip真空绝热板生产工艺、建筑用真空绝热板应用技术规程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137f979a74775" w:history="1">
      <w:r>
        <w:rPr>
          <w:rStyle w:val="Hyperlink"/>
        </w:rPr>
        <w:t>2025年版中国vip真空绝热板行业深度调研及市场前景分析报告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vipZhenKongJueReBanShiChangXuQiuFenXiYuFaZhanQuShiYuCe.html" TargetMode="External" Id="R82b7f0c66e0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vipZhenKongJueReBanShiChangXuQiuFenXiYuFaZhanQuShiYuCe.html" TargetMode="External" Id="R4a0137f979a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2025-05-11T01:00:00Z</dcterms:created>
  <dcterms:modified xsi:type="dcterms:W3CDTF">2025-05-11T02:00:00Z</dcterms:modified>
  <dc:subject>2025年版中国vip真空绝热板行业深度调研及市场前景分析报告</dc:subject>
  <dc:title>2025年版中国vip真空绝热板行业深度调研及市场前景分析报告</dc:title>
  <cp:keywords>2025年版中国vip真空绝热板行业深度调研及市场前景分析报告</cp:keywords>
  <dc:description>2025年版中国vip真空绝热板行业深度调研及市场前景分析报告</dc:description>
</cp:coreProperties>
</file>