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6f5c191594b76" w:history="1">
              <w:r>
                <w:rPr>
                  <w:rStyle w:val="Hyperlink"/>
                </w:rPr>
                <w:t>2024-2030年中国中小尺寸TFT-LCD行业现状调研分析及发展趋势研究报告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6f5c191594b76" w:history="1">
              <w:r>
                <w:rPr>
                  <w:rStyle w:val="Hyperlink"/>
                </w:rPr>
                <w:t>2024-2030年中国中小尺寸TFT-LCD行业现状调研分析及发展趋势研究报告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6f5c191594b76" w:history="1">
                <w:r>
                  <w:rPr>
                    <w:rStyle w:val="Hyperlink"/>
                  </w:rPr>
                  <w:t>https://www.20087.com/9/80/ZhongXiaoChiCunTFT-LCDDeXianZhua.html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TFT-LCD（薄膜晶体管液晶显示器）作为移动设备显示技术的核心，近年来随着智能手机、平板电脑和可穿戴设备市场的繁荣而持续发展。技术进步，如窄边框设计、高刷新率和高分辨率，提高了显示屏的视觉体验。同时，柔性TFT-LCD的出现，开启了屏幕可折叠和曲面显示的新篇章，为设备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未来，中小尺寸TFT-LCD将更加注重创新显示技术和用户体验。创新显示技术意味着TFT-LCD将与OLED和Micro LED等新型显示技术竞争，通过提升亮度、对比度和色彩饱和度，满足消费者对高质量显示的需求。用户体验则体现在显示屏将更加智能，如集成触控、压力感应和生物识别功能，以及支持更高频率的刷新率，提供更加流畅和响应迅速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6f5c191594b76" w:history="1">
        <w:r>
          <w:rPr>
            <w:rStyle w:val="Hyperlink"/>
          </w:rPr>
          <w:t>2024-2030年中国中小尺寸TFT-LCD行业现状调研分析及发展趋势研究报告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中小尺寸TFT-LCD产业链。中小尺寸TFT-LCD报告详细分析了市场竞争格局，聚焦了重点企业及品牌影响力，并对价格机制和中小尺寸TFT-LCD细分市场特征进行了探讨。此外，报告还对市场前景进行了展望，预测了行业发展趋势，并就潜在的风险与机遇提供了专业的见解。中小尺寸TFT-LCD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TFT-LCD行业简介</w:t>
      </w:r>
      <w:r>
        <w:rPr>
          <w:rFonts w:hint="eastAsia"/>
        </w:rPr>
        <w:br/>
      </w:r>
      <w:r>
        <w:rPr>
          <w:rFonts w:hint="eastAsia"/>
        </w:rPr>
        <w:t>　　（一）TFT-LCD定义及范围界定</w:t>
      </w:r>
      <w:r>
        <w:rPr>
          <w:rFonts w:hint="eastAsia"/>
        </w:rPr>
        <w:br/>
      </w:r>
      <w:r>
        <w:rPr>
          <w:rFonts w:hint="eastAsia"/>
        </w:rPr>
        <w:t>　　1、TFT-LCD定义</w:t>
      </w:r>
      <w:r>
        <w:rPr>
          <w:rFonts w:hint="eastAsia"/>
        </w:rPr>
        <w:br/>
      </w:r>
      <w:r>
        <w:rPr>
          <w:rFonts w:hint="eastAsia"/>
        </w:rPr>
        <w:t>　　2、TFT-LCD的技术特点</w:t>
      </w:r>
      <w:r>
        <w:rPr>
          <w:rFonts w:hint="eastAsia"/>
        </w:rPr>
        <w:br/>
      </w:r>
      <w:r>
        <w:rPr>
          <w:rFonts w:hint="eastAsia"/>
        </w:rPr>
        <w:t>　　3、中小尺寸与大尺寸LCD具有截然不同的市场特性</w:t>
      </w:r>
      <w:r>
        <w:rPr>
          <w:rFonts w:hint="eastAsia"/>
        </w:rPr>
        <w:br/>
      </w:r>
      <w:r>
        <w:rPr>
          <w:rFonts w:hint="eastAsia"/>
        </w:rPr>
        <w:t>　　（二）LCD行业发展史</w:t>
      </w:r>
      <w:r>
        <w:rPr>
          <w:rFonts w:hint="eastAsia"/>
        </w:rPr>
        <w:br/>
      </w:r>
      <w:r>
        <w:rPr>
          <w:rFonts w:hint="eastAsia"/>
        </w:rPr>
        <w:t>　　（三）LCD产业特征</w:t>
      </w:r>
      <w:r>
        <w:rPr>
          <w:rFonts w:hint="eastAsia"/>
        </w:rPr>
        <w:br/>
      </w:r>
      <w:r>
        <w:rPr>
          <w:rFonts w:hint="eastAsia"/>
        </w:rPr>
        <w:t>　　1、资金密集，规模经营</w:t>
      </w:r>
      <w:r>
        <w:rPr>
          <w:rFonts w:hint="eastAsia"/>
        </w:rPr>
        <w:br/>
      </w:r>
      <w:r>
        <w:rPr>
          <w:rFonts w:hint="eastAsia"/>
        </w:rPr>
        <w:t>　　2、技术密集</w:t>
      </w:r>
      <w:r>
        <w:rPr>
          <w:rFonts w:hint="eastAsia"/>
        </w:rPr>
        <w:br/>
      </w:r>
      <w:r>
        <w:rPr>
          <w:rFonts w:hint="eastAsia"/>
        </w:rPr>
        <w:t>　　3、发展速度快，核心技术稳定</w:t>
      </w:r>
      <w:r>
        <w:rPr>
          <w:rFonts w:hint="eastAsia"/>
        </w:rPr>
        <w:br/>
      </w:r>
      <w:r>
        <w:rPr>
          <w:rFonts w:hint="eastAsia"/>
        </w:rPr>
        <w:t>　　4、带动的产业面广，对国民经济具有全局意义</w:t>
      </w:r>
      <w:r>
        <w:rPr>
          <w:rFonts w:hint="eastAsia"/>
        </w:rPr>
        <w:br/>
      </w:r>
      <w:r>
        <w:rPr>
          <w:rFonts w:hint="eastAsia"/>
        </w:rPr>
        <w:t>　　5、进入、退出壁垒较高</w:t>
      </w:r>
      <w:r>
        <w:rPr>
          <w:rFonts w:hint="eastAsia"/>
        </w:rPr>
        <w:br/>
      </w:r>
      <w:r>
        <w:rPr>
          <w:rFonts w:hint="eastAsia"/>
        </w:rPr>
        <w:t>　　6、行业集中度很高，上下游议价能力较强</w:t>
      </w:r>
      <w:r>
        <w:rPr>
          <w:rFonts w:hint="eastAsia"/>
        </w:rPr>
        <w:br/>
      </w:r>
      <w:r>
        <w:rPr>
          <w:rFonts w:hint="eastAsia"/>
        </w:rPr>
        <w:t>　　7、行业周期性特征明显</w:t>
      </w:r>
      <w:r>
        <w:rPr>
          <w:rFonts w:hint="eastAsia"/>
        </w:rPr>
        <w:br/>
      </w:r>
      <w:r>
        <w:rPr>
          <w:rFonts w:hint="eastAsia"/>
        </w:rPr>
        <w:t>　　第二章 宏观环境分析</w:t>
      </w:r>
      <w:r>
        <w:rPr>
          <w:rFonts w:hint="eastAsia"/>
        </w:rPr>
        <w:br/>
      </w:r>
      <w:r>
        <w:rPr>
          <w:rFonts w:hint="eastAsia"/>
        </w:rPr>
        <w:t>　　（一）政策法律分析</w:t>
      </w:r>
      <w:r>
        <w:rPr>
          <w:rFonts w:hint="eastAsia"/>
        </w:rPr>
        <w:br/>
      </w:r>
      <w:r>
        <w:rPr>
          <w:rFonts w:hint="eastAsia"/>
        </w:rPr>
        <w:t>　　（二）经济分析</w:t>
      </w:r>
      <w:r>
        <w:rPr>
          <w:rFonts w:hint="eastAsia"/>
        </w:rPr>
        <w:br/>
      </w:r>
      <w:r>
        <w:rPr>
          <w:rFonts w:hint="eastAsia"/>
        </w:rPr>
        <w:t>　　1、经济增长</w:t>
      </w:r>
      <w:r>
        <w:rPr>
          <w:rFonts w:hint="eastAsia"/>
        </w:rPr>
        <w:br/>
      </w:r>
      <w:r>
        <w:rPr>
          <w:rFonts w:hint="eastAsia"/>
        </w:rPr>
        <w:t>　　2、城镇居民家庭人均可支配收入与恩格尔系数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3、城镇人员就业状况</w:t>
      </w:r>
      <w:r>
        <w:rPr>
          <w:rFonts w:hint="eastAsia"/>
        </w:rPr>
        <w:br/>
      </w:r>
      <w:r>
        <w:rPr>
          <w:rFonts w:hint="eastAsia"/>
        </w:rPr>
        <w:t>　　4、居民消费价格统计数据</w:t>
      </w:r>
      <w:r>
        <w:rPr>
          <w:rFonts w:hint="eastAsia"/>
        </w:rPr>
        <w:br/>
      </w:r>
      <w:r>
        <w:rPr>
          <w:rFonts w:hint="eastAsia"/>
        </w:rPr>
        <w:t>　　5、存贷款利率变化</w:t>
      </w:r>
      <w:r>
        <w:rPr>
          <w:rFonts w:hint="eastAsia"/>
        </w:rPr>
        <w:br/>
      </w:r>
      <w:r>
        <w:rPr>
          <w:rFonts w:hint="eastAsia"/>
        </w:rPr>
        <w:t>　　6、财政收支状况</w:t>
      </w:r>
      <w:r>
        <w:rPr>
          <w:rFonts w:hint="eastAsia"/>
        </w:rPr>
        <w:br/>
      </w:r>
      <w:r>
        <w:rPr>
          <w:rFonts w:hint="eastAsia"/>
        </w:rPr>
        <w:t>　　（三）技术分析</w:t>
      </w:r>
      <w:r>
        <w:rPr>
          <w:rFonts w:hint="eastAsia"/>
        </w:rPr>
        <w:br/>
      </w:r>
      <w:r>
        <w:rPr>
          <w:rFonts w:hint="eastAsia"/>
        </w:rPr>
        <w:t>　　1、TFT-LCD技术现状</w:t>
      </w:r>
      <w:r>
        <w:rPr>
          <w:rFonts w:hint="eastAsia"/>
        </w:rPr>
        <w:br/>
      </w:r>
      <w:r>
        <w:rPr>
          <w:rFonts w:hint="eastAsia"/>
        </w:rPr>
        <w:t>　　2、TFT的技术特点</w:t>
      </w:r>
      <w:r>
        <w:rPr>
          <w:rFonts w:hint="eastAsia"/>
        </w:rPr>
        <w:br/>
      </w:r>
      <w:r>
        <w:rPr>
          <w:rFonts w:hint="eastAsia"/>
        </w:rPr>
        <w:t>　　（四）社会分析</w:t>
      </w:r>
      <w:r>
        <w:rPr>
          <w:rFonts w:hint="eastAsia"/>
        </w:rPr>
        <w:br/>
      </w:r>
      <w:r>
        <w:rPr>
          <w:rFonts w:hint="eastAsia"/>
        </w:rPr>
        <w:t>　　1、人口规模分析</w:t>
      </w:r>
      <w:r>
        <w:rPr>
          <w:rFonts w:hint="eastAsia"/>
        </w:rPr>
        <w:br/>
      </w:r>
      <w:r>
        <w:rPr>
          <w:rFonts w:hint="eastAsia"/>
        </w:rPr>
        <w:t>　　2、年龄结构分析</w:t>
      </w:r>
      <w:r>
        <w:rPr>
          <w:rFonts w:hint="eastAsia"/>
        </w:rPr>
        <w:br/>
      </w:r>
      <w:r>
        <w:rPr>
          <w:rFonts w:hint="eastAsia"/>
        </w:rPr>
        <w:t>　　3、学历结构分析</w:t>
      </w:r>
      <w:r>
        <w:rPr>
          <w:rFonts w:hint="eastAsia"/>
        </w:rPr>
        <w:br/>
      </w:r>
      <w:r>
        <w:rPr>
          <w:rFonts w:hint="eastAsia"/>
        </w:rPr>
        <w:t>　　第三章 全球市场分析</w:t>
      </w:r>
      <w:r>
        <w:rPr>
          <w:rFonts w:hint="eastAsia"/>
        </w:rPr>
        <w:br/>
      </w:r>
      <w:r>
        <w:rPr>
          <w:rFonts w:hint="eastAsia"/>
        </w:rPr>
        <w:t>　　（一）全球TFT-LCD行业市场规模及预测</w:t>
      </w:r>
      <w:r>
        <w:rPr>
          <w:rFonts w:hint="eastAsia"/>
        </w:rPr>
        <w:br/>
      </w:r>
      <w:r>
        <w:rPr>
          <w:rFonts w:hint="eastAsia"/>
        </w:rPr>
        <w:t>　　（二）全球中小尺寸TFT-LCD市场需求</w:t>
      </w:r>
      <w:r>
        <w:rPr>
          <w:rFonts w:hint="eastAsia"/>
        </w:rPr>
        <w:br/>
      </w:r>
      <w:r>
        <w:rPr>
          <w:rFonts w:hint="eastAsia"/>
        </w:rPr>
        <w:t>　　1、中小尺寸TFT-LCD面板全球需求状况分析</w:t>
      </w:r>
      <w:r>
        <w:rPr>
          <w:rFonts w:hint="eastAsia"/>
        </w:rPr>
        <w:br/>
      </w:r>
      <w:r>
        <w:rPr>
          <w:rFonts w:hint="eastAsia"/>
        </w:rPr>
        <w:t>　　2、中小尺寸TFT-LCD面板全球需求结构</w:t>
      </w:r>
      <w:r>
        <w:rPr>
          <w:rFonts w:hint="eastAsia"/>
        </w:rPr>
        <w:br/>
      </w:r>
      <w:r>
        <w:rPr>
          <w:rFonts w:hint="eastAsia"/>
        </w:rPr>
        <w:t>　　3、全球中小尺寸TFT-LCD面板需求预测</w:t>
      </w:r>
      <w:r>
        <w:rPr>
          <w:rFonts w:hint="eastAsia"/>
        </w:rPr>
        <w:br/>
      </w:r>
      <w:r>
        <w:rPr>
          <w:rFonts w:hint="eastAsia"/>
        </w:rPr>
        <w:t>　　4、中小尺寸TFT需求市场结构预测</w:t>
      </w:r>
      <w:r>
        <w:rPr>
          <w:rFonts w:hint="eastAsia"/>
        </w:rPr>
        <w:br/>
      </w:r>
      <w:r>
        <w:rPr>
          <w:rFonts w:hint="eastAsia"/>
        </w:rPr>
        <w:t>　　（三）全球中小尺寸TFT-LCD市场供给</w:t>
      </w:r>
      <w:r>
        <w:rPr>
          <w:rFonts w:hint="eastAsia"/>
        </w:rPr>
        <w:br/>
      </w:r>
      <w:r>
        <w:rPr>
          <w:rFonts w:hint="eastAsia"/>
        </w:rPr>
        <w:t>　　1、全球中小尺寸TFT-LCD市场供给现状；旧线不断退出</w:t>
      </w:r>
      <w:r>
        <w:rPr>
          <w:rFonts w:hint="eastAsia"/>
        </w:rPr>
        <w:br/>
      </w:r>
      <w:r>
        <w:rPr>
          <w:rFonts w:hint="eastAsia"/>
        </w:rPr>
        <w:t>　　2、全球中小尺寸TFT-LCD市场供给预测</w:t>
      </w:r>
      <w:r>
        <w:rPr>
          <w:rFonts w:hint="eastAsia"/>
        </w:rPr>
        <w:br/>
      </w:r>
      <w:r>
        <w:rPr>
          <w:rFonts w:hint="eastAsia"/>
        </w:rPr>
        <w:t>　　（四）中小尺寸TFT-LCD面板价格</w:t>
      </w:r>
      <w:r>
        <w:rPr>
          <w:rFonts w:hint="eastAsia"/>
        </w:rPr>
        <w:br/>
      </w:r>
      <w:r>
        <w:rPr>
          <w:rFonts w:hint="eastAsia"/>
        </w:rPr>
        <w:t>　　1、中小尺寸TFT-LCD面板价格现状及走势</w:t>
      </w:r>
      <w:r>
        <w:rPr>
          <w:rFonts w:hint="eastAsia"/>
        </w:rPr>
        <w:br/>
      </w:r>
      <w:r>
        <w:rPr>
          <w:rFonts w:hint="eastAsia"/>
        </w:rPr>
        <w:t>　　2、TFT-LCD面板上游材料价格走势分析</w:t>
      </w:r>
      <w:r>
        <w:rPr>
          <w:rFonts w:hint="eastAsia"/>
        </w:rPr>
        <w:br/>
      </w:r>
      <w:r>
        <w:rPr>
          <w:rFonts w:hint="eastAsia"/>
        </w:rPr>
        <w:t>　　（五）区域市场分析</w:t>
      </w:r>
      <w:r>
        <w:rPr>
          <w:rFonts w:hint="eastAsia"/>
        </w:rPr>
        <w:br/>
      </w:r>
      <w:r>
        <w:rPr>
          <w:rFonts w:hint="eastAsia"/>
        </w:rPr>
        <w:t>　　1、中小尺寸LCD生产向中国转移</w:t>
      </w:r>
      <w:r>
        <w:rPr>
          <w:rFonts w:hint="eastAsia"/>
        </w:rPr>
        <w:br/>
      </w:r>
      <w:r>
        <w:rPr>
          <w:rFonts w:hint="eastAsia"/>
        </w:rPr>
        <w:t>　　2、日本、韩国和中国台湾地区液晶面板产业发展经验</w:t>
      </w:r>
      <w:r>
        <w:rPr>
          <w:rFonts w:hint="eastAsia"/>
        </w:rPr>
        <w:br/>
      </w:r>
      <w:r>
        <w:rPr>
          <w:rFonts w:hint="eastAsia"/>
        </w:rPr>
        <w:t>　　第四章 国内市场分析</w:t>
      </w:r>
      <w:r>
        <w:rPr>
          <w:rFonts w:hint="eastAsia"/>
        </w:rPr>
        <w:br/>
      </w:r>
      <w:r>
        <w:rPr>
          <w:rFonts w:hint="eastAsia"/>
        </w:rPr>
        <w:t>　　（一）国内现有中小尺寸TFT-LCD产业现状</w:t>
      </w:r>
      <w:r>
        <w:rPr>
          <w:rFonts w:hint="eastAsia"/>
        </w:rPr>
        <w:br/>
      </w:r>
      <w:r>
        <w:rPr>
          <w:rFonts w:hint="eastAsia"/>
        </w:rPr>
        <w:t>　　1、国内现有中小尺寸TFT-LCD生产线综述</w:t>
      </w:r>
      <w:r>
        <w:rPr>
          <w:rFonts w:hint="eastAsia"/>
        </w:rPr>
        <w:br/>
      </w:r>
      <w:r>
        <w:rPr>
          <w:rFonts w:hint="eastAsia"/>
        </w:rPr>
        <w:t>　　2、国内市场需求</w:t>
      </w:r>
      <w:r>
        <w:rPr>
          <w:rFonts w:hint="eastAsia"/>
        </w:rPr>
        <w:br/>
      </w:r>
      <w:r>
        <w:rPr>
          <w:rFonts w:hint="eastAsia"/>
        </w:rPr>
        <w:t>　　3、国内LCD材料发展格局</w:t>
      </w:r>
      <w:r>
        <w:rPr>
          <w:rFonts w:hint="eastAsia"/>
        </w:rPr>
        <w:br/>
      </w:r>
      <w:r>
        <w:rPr>
          <w:rFonts w:hint="eastAsia"/>
        </w:rPr>
        <w:t>　　（二）国内区域市场结构</w:t>
      </w:r>
      <w:r>
        <w:rPr>
          <w:rFonts w:hint="eastAsia"/>
        </w:rPr>
        <w:br/>
      </w:r>
      <w:r>
        <w:rPr>
          <w:rFonts w:hint="eastAsia"/>
        </w:rPr>
        <w:t>　　五、市场竞争分析</w:t>
      </w:r>
      <w:r>
        <w:rPr>
          <w:rFonts w:hint="eastAsia"/>
        </w:rPr>
        <w:br/>
      </w:r>
      <w:r>
        <w:rPr>
          <w:rFonts w:hint="eastAsia"/>
        </w:rPr>
        <w:t>　　（一）集中度分析</w:t>
      </w:r>
      <w:r>
        <w:rPr>
          <w:rFonts w:hint="eastAsia"/>
        </w:rPr>
        <w:br/>
      </w:r>
      <w:r>
        <w:rPr>
          <w:rFonts w:hint="eastAsia"/>
        </w:rPr>
        <w:t>　　1、企业集中度</w:t>
      </w:r>
      <w:r>
        <w:rPr>
          <w:rFonts w:hint="eastAsia"/>
        </w:rPr>
        <w:br/>
      </w:r>
      <w:r>
        <w:rPr>
          <w:rFonts w:hint="eastAsia"/>
        </w:rPr>
        <w:t>　　2、集中度状态描述及趋势</w:t>
      </w:r>
      <w:r>
        <w:rPr>
          <w:rFonts w:hint="eastAsia"/>
        </w:rPr>
        <w:br/>
      </w:r>
      <w:r>
        <w:rPr>
          <w:rFonts w:hint="eastAsia"/>
        </w:rPr>
        <w:t>　　（二）TFT-LCD产业链</w:t>
      </w:r>
      <w:r>
        <w:rPr>
          <w:rFonts w:hint="eastAsia"/>
        </w:rPr>
        <w:br/>
      </w:r>
      <w:r>
        <w:rPr>
          <w:rFonts w:hint="eastAsia"/>
        </w:rPr>
        <w:t>　　（三）生命周期分析：产能扩张谨慎将使”液晶周期”波动放缓</w:t>
      </w:r>
      <w:r>
        <w:rPr>
          <w:rFonts w:hint="eastAsia"/>
        </w:rPr>
        <w:br/>
      </w:r>
      <w:r>
        <w:rPr>
          <w:rFonts w:hint="eastAsia"/>
        </w:rPr>
        <w:t>　　（四）两岸TFT-LCD显示器产业竞争力分析</w:t>
      </w:r>
      <w:r>
        <w:rPr>
          <w:rFonts w:hint="eastAsia"/>
        </w:rPr>
        <w:br/>
      </w:r>
      <w:r>
        <w:rPr>
          <w:rFonts w:hint="eastAsia"/>
        </w:rPr>
        <w:t>　　1、竞争力指标分析</w:t>
      </w:r>
      <w:r>
        <w:rPr>
          <w:rFonts w:hint="eastAsia"/>
        </w:rPr>
        <w:br/>
      </w:r>
      <w:r>
        <w:rPr>
          <w:rFonts w:hint="eastAsia"/>
        </w:rPr>
        <w:t>　　2、观点</w:t>
      </w:r>
      <w:r>
        <w:rPr>
          <w:rFonts w:hint="eastAsia"/>
        </w:rPr>
        <w:br/>
      </w:r>
      <w:r>
        <w:rPr>
          <w:rFonts w:hint="eastAsia"/>
        </w:rPr>
        <w:t>　　第五章 主要厂商分析</w:t>
      </w:r>
      <w:r>
        <w:rPr>
          <w:rFonts w:hint="eastAsia"/>
        </w:rPr>
        <w:br/>
      </w:r>
      <w:r>
        <w:rPr>
          <w:rFonts w:hint="eastAsia"/>
        </w:rPr>
        <w:t>　　（一）北京京东方光电科技有限公司</w:t>
      </w:r>
      <w:r>
        <w:rPr>
          <w:rFonts w:hint="eastAsia"/>
        </w:rPr>
        <w:br/>
      </w:r>
      <w:r>
        <w:rPr>
          <w:rFonts w:hint="eastAsia"/>
        </w:rPr>
        <w:t>　　1、京东方经营情况及财务状况分析</w:t>
      </w:r>
      <w:r>
        <w:rPr>
          <w:rFonts w:hint="eastAsia"/>
        </w:rPr>
        <w:br/>
      </w:r>
      <w:r>
        <w:rPr>
          <w:rFonts w:hint="eastAsia"/>
        </w:rPr>
        <w:t>　　2、京东方TFT-LCD产业简况</w:t>
      </w:r>
      <w:r>
        <w:rPr>
          <w:rFonts w:hint="eastAsia"/>
        </w:rPr>
        <w:br/>
      </w:r>
      <w:r>
        <w:rPr>
          <w:rFonts w:hint="eastAsia"/>
        </w:rPr>
        <w:t>　　3、京东方发展TFT-LCD的战略</w:t>
      </w:r>
      <w:r>
        <w:rPr>
          <w:rFonts w:hint="eastAsia"/>
        </w:rPr>
        <w:br/>
      </w:r>
      <w:r>
        <w:rPr>
          <w:rFonts w:hint="eastAsia"/>
        </w:rPr>
        <w:t>　　4、京东方发展TFT-LCD的优势</w:t>
      </w:r>
      <w:r>
        <w:rPr>
          <w:rFonts w:hint="eastAsia"/>
        </w:rPr>
        <w:br/>
      </w:r>
      <w:r>
        <w:rPr>
          <w:rFonts w:hint="eastAsia"/>
        </w:rPr>
        <w:t>　　5、公司动态</w:t>
      </w:r>
      <w:r>
        <w:rPr>
          <w:rFonts w:hint="eastAsia"/>
        </w:rPr>
        <w:br/>
      </w:r>
      <w:r>
        <w:rPr>
          <w:rFonts w:hint="eastAsia"/>
        </w:rPr>
        <w:t>　　（二）深圳天马微电子</w:t>
      </w:r>
      <w:r>
        <w:rPr>
          <w:rFonts w:hint="eastAsia"/>
        </w:rPr>
        <w:br/>
      </w:r>
      <w:r>
        <w:rPr>
          <w:rFonts w:hint="eastAsia"/>
        </w:rPr>
        <w:t>　　1、深天马公司生产经营状况</w:t>
      </w:r>
      <w:r>
        <w:rPr>
          <w:rFonts w:hint="eastAsia"/>
        </w:rPr>
        <w:br/>
      </w:r>
      <w:r>
        <w:rPr>
          <w:rFonts w:hint="eastAsia"/>
        </w:rPr>
        <w:t>　　2、深天马TFT-LCD产业简况</w:t>
      </w:r>
      <w:r>
        <w:rPr>
          <w:rFonts w:hint="eastAsia"/>
        </w:rPr>
        <w:br/>
      </w:r>
      <w:r>
        <w:rPr>
          <w:rFonts w:hint="eastAsia"/>
        </w:rPr>
        <w:t>　　2、天马4.5代TFT液晶面板生产线项目评析</w:t>
      </w:r>
      <w:r>
        <w:rPr>
          <w:rFonts w:hint="eastAsia"/>
        </w:rPr>
        <w:br/>
      </w:r>
      <w:r>
        <w:rPr>
          <w:rFonts w:hint="eastAsia"/>
        </w:rPr>
        <w:t>　　3、天马项目成功要素分析</w:t>
      </w:r>
      <w:r>
        <w:rPr>
          <w:rFonts w:hint="eastAsia"/>
        </w:rPr>
        <w:br/>
      </w:r>
      <w:r>
        <w:rPr>
          <w:rFonts w:hint="eastAsia"/>
        </w:rPr>
        <w:t>　　4、对国内TFT产业的影响</w:t>
      </w:r>
      <w:r>
        <w:rPr>
          <w:rFonts w:hint="eastAsia"/>
        </w:rPr>
        <w:br/>
      </w:r>
      <w:r>
        <w:rPr>
          <w:rFonts w:hint="eastAsia"/>
        </w:rPr>
        <w:t>　　（三）深圳莱宝高科技股份有限公司</w:t>
      </w:r>
      <w:r>
        <w:rPr>
          <w:rFonts w:hint="eastAsia"/>
        </w:rPr>
        <w:br/>
      </w:r>
      <w:r>
        <w:rPr>
          <w:rFonts w:hint="eastAsia"/>
        </w:rPr>
        <w:t>　　1、莱宝高科经营情况及财务状况分析</w:t>
      </w:r>
      <w:r>
        <w:rPr>
          <w:rFonts w:hint="eastAsia"/>
        </w:rPr>
        <w:br/>
      </w:r>
      <w:r>
        <w:rPr>
          <w:rFonts w:hint="eastAsia"/>
        </w:rPr>
        <w:t>　　2、莱宝高科TFT-LCD产业简况</w:t>
      </w:r>
      <w:r>
        <w:rPr>
          <w:rFonts w:hint="eastAsia"/>
        </w:rPr>
        <w:br/>
      </w:r>
      <w:r>
        <w:rPr>
          <w:rFonts w:hint="eastAsia"/>
        </w:rPr>
        <w:t>　　（四）信利国际控股有限公司</w:t>
      </w:r>
      <w:r>
        <w:rPr>
          <w:rFonts w:hint="eastAsia"/>
        </w:rPr>
        <w:br/>
      </w:r>
      <w:r>
        <w:rPr>
          <w:rFonts w:hint="eastAsia"/>
        </w:rPr>
        <w:t>　　1、信利半导体有限公司简介</w:t>
      </w:r>
      <w:r>
        <w:rPr>
          <w:rFonts w:hint="eastAsia"/>
        </w:rPr>
        <w:br/>
      </w:r>
      <w:r>
        <w:rPr>
          <w:rFonts w:hint="eastAsia"/>
        </w:rPr>
        <w:t>　　2、生产经营情况</w:t>
      </w:r>
      <w:r>
        <w:rPr>
          <w:rFonts w:hint="eastAsia"/>
        </w:rPr>
        <w:br/>
      </w:r>
      <w:r>
        <w:rPr>
          <w:rFonts w:hint="eastAsia"/>
        </w:rPr>
        <w:t>　　3、信利国际LCD生产线情况</w:t>
      </w:r>
      <w:r>
        <w:rPr>
          <w:rFonts w:hint="eastAsia"/>
        </w:rPr>
        <w:br/>
      </w:r>
      <w:r>
        <w:rPr>
          <w:rFonts w:hint="eastAsia"/>
        </w:rPr>
        <w:t>　　（五）南京华日公司</w:t>
      </w:r>
      <w:r>
        <w:rPr>
          <w:rFonts w:hint="eastAsia"/>
        </w:rPr>
        <w:br/>
      </w:r>
      <w:r>
        <w:rPr>
          <w:rFonts w:hint="eastAsia"/>
        </w:rPr>
        <w:t>　　1、南京华日公司介绍</w:t>
      </w:r>
      <w:r>
        <w:rPr>
          <w:rFonts w:hint="eastAsia"/>
        </w:rPr>
        <w:br/>
      </w:r>
      <w:r>
        <w:rPr>
          <w:rFonts w:hint="eastAsia"/>
        </w:rPr>
        <w:t>　　2、华日公司设备及产品种类</w:t>
      </w:r>
      <w:r>
        <w:rPr>
          <w:rFonts w:hint="eastAsia"/>
        </w:rPr>
        <w:br/>
      </w:r>
      <w:r>
        <w:rPr>
          <w:rFonts w:hint="eastAsia"/>
        </w:rPr>
        <w:t>　　3、市场销售情况</w:t>
      </w:r>
      <w:r>
        <w:rPr>
          <w:rFonts w:hint="eastAsia"/>
        </w:rPr>
        <w:br/>
      </w:r>
      <w:r>
        <w:rPr>
          <w:rFonts w:hint="eastAsia"/>
        </w:rPr>
        <w:t>　　第六章 行业发展趋势及风险分析</w:t>
      </w:r>
      <w:r>
        <w:rPr>
          <w:rFonts w:hint="eastAsia"/>
        </w:rPr>
        <w:br/>
      </w:r>
      <w:r>
        <w:rPr>
          <w:rFonts w:hint="eastAsia"/>
        </w:rPr>
        <w:t>　　（一）行业发展趋势</w:t>
      </w:r>
      <w:r>
        <w:rPr>
          <w:rFonts w:hint="eastAsia"/>
        </w:rPr>
        <w:br/>
      </w:r>
      <w:r>
        <w:rPr>
          <w:rFonts w:hint="eastAsia"/>
        </w:rPr>
        <w:t>　　1、产品发展趋势</w:t>
      </w:r>
      <w:r>
        <w:rPr>
          <w:rFonts w:hint="eastAsia"/>
        </w:rPr>
        <w:br/>
      </w:r>
      <w:r>
        <w:rPr>
          <w:rFonts w:hint="eastAsia"/>
        </w:rPr>
        <w:t>　　2、技术发展趋势</w:t>
      </w:r>
      <w:r>
        <w:rPr>
          <w:rFonts w:hint="eastAsia"/>
        </w:rPr>
        <w:br/>
      </w:r>
      <w:r>
        <w:rPr>
          <w:rFonts w:hint="eastAsia"/>
        </w:rPr>
        <w:t>　　3、竞争发展趋势</w:t>
      </w:r>
      <w:r>
        <w:rPr>
          <w:rFonts w:hint="eastAsia"/>
        </w:rPr>
        <w:br/>
      </w:r>
      <w:r>
        <w:rPr>
          <w:rFonts w:hint="eastAsia"/>
        </w:rPr>
        <w:t>　　（二）风险分析</w:t>
      </w:r>
      <w:r>
        <w:rPr>
          <w:rFonts w:hint="eastAsia"/>
        </w:rPr>
        <w:br/>
      </w:r>
      <w:r>
        <w:rPr>
          <w:rFonts w:hint="eastAsia"/>
        </w:rPr>
        <w:t>　　1、原材料供应风险</w:t>
      </w:r>
      <w:r>
        <w:rPr>
          <w:rFonts w:hint="eastAsia"/>
        </w:rPr>
        <w:br/>
      </w:r>
      <w:r>
        <w:rPr>
          <w:rFonts w:hint="eastAsia"/>
        </w:rPr>
        <w:t>　　2、汇率变动风险</w:t>
      </w:r>
      <w:r>
        <w:rPr>
          <w:rFonts w:hint="eastAsia"/>
        </w:rPr>
        <w:br/>
      </w:r>
      <w:r>
        <w:rPr>
          <w:rFonts w:hint="eastAsia"/>
        </w:rPr>
        <w:t>　　3、行业周期波动风险</w:t>
      </w:r>
      <w:r>
        <w:rPr>
          <w:rFonts w:hint="eastAsia"/>
        </w:rPr>
        <w:br/>
      </w:r>
      <w:r>
        <w:rPr>
          <w:rFonts w:hint="eastAsia"/>
        </w:rPr>
        <w:t>　　第七章 中智.林－行业发展策略与建议</w:t>
      </w:r>
      <w:r>
        <w:rPr>
          <w:rFonts w:hint="eastAsia"/>
        </w:rPr>
        <w:br/>
      </w:r>
      <w:r>
        <w:rPr>
          <w:rFonts w:hint="eastAsia"/>
        </w:rPr>
        <w:t>　　1、TFT-LCD行业的SWOT分析</w:t>
      </w:r>
      <w:r>
        <w:rPr>
          <w:rFonts w:hint="eastAsia"/>
        </w:rPr>
        <w:br/>
      </w:r>
      <w:r>
        <w:rPr>
          <w:rFonts w:hint="eastAsia"/>
        </w:rPr>
        <w:t>　　2、TFT-LCD产业发展策略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FT-LCD行业结构</w:t>
      </w:r>
      <w:r>
        <w:rPr>
          <w:rFonts w:hint="eastAsia"/>
        </w:rPr>
        <w:br/>
      </w:r>
      <w:r>
        <w:rPr>
          <w:rFonts w:hint="eastAsia"/>
        </w:rPr>
        <w:t>　　图2 我国及世界LCD产业发展史相关情况</w:t>
      </w:r>
      <w:r>
        <w:rPr>
          <w:rFonts w:hint="eastAsia"/>
        </w:rPr>
        <w:br/>
      </w:r>
      <w:r>
        <w:rPr>
          <w:rFonts w:hint="eastAsia"/>
        </w:rPr>
        <w:t>　　图3 TFT-LCD一条生产线所需投资规模（亿美元）</w:t>
      </w:r>
      <w:r>
        <w:rPr>
          <w:rFonts w:hint="eastAsia"/>
        </w:rPr>
        <w:br/>
      </w:r>
      <w:r>
        <w:rPr>
          <w:rFonts w:hint="eastAsia"/>
        </w:rPr>
        <w:t>　　图4 TFT-LCD产业特征</w:t>
      </w:r>
      <w:r>
        <w:rPr>
          <w:rFonts w:hint="eastAsia"/>
        </w:rPr>
        <w:br/>
      </w:r>
      <w:r>
        <w:rPr>
          <w:rFonts w:hint="eastAsia"/>
        </w:rPr>
        <w:t>　　图5 2024年以来几大面板厂商各季度利润率</w:t>
      </w:r>
      <w:r>
        <w:rPr>
          <w:rFonts w:hint="eastAsia"/>
        </w:rPr>
        <w:br/>
      </w:r>
      <w:r>
        <w:rPr>
          <w:rFonts w:hint="eastAsia"/>
        </w:rPr>
        <w:t>　　图6 2024-2030年中国国内生产总值及增长情况</w:t>
      </w:r>
      <w:r>
        <w:rPr>
          <w:rFonts w:hint="eastAsia"/>
        </w:rPr>
        <w:br/>
      </w:r>
      <w:r>
        <w:rPr>
          <w:rFonts w:hint="eastAsia"/>
        </w:rPr>
        <w:t>　　图7 2024-2030年中国城镇居民家庭人均可支配收入与恩格尔系数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图8 2024-2030年中国城镇就业人员数量</w:t>
      </w:r>
      <w:r>
        <w:rPr>
          <w:rFonts w:hint="eastAsia"/>
        </w:rPr>
        <w:br/>
      </w:r>
      <w:r>
        <w:rPr>
          <w:rFonts w:hint="eastAsia"/>
        </w:rPr>
        <w:t>　　图9 2024-2030年中国存款利率变动情况</w:t>
      </w:r>
      <w:r>
        <w:rPr>
          <w:rFonts w:hint="eastAsia"/>
        </w:rPr>
        <w:br/>
      </w:r>
      <w:r>
        <w:rPr>
          <w:rFonts w:hint="eastAsia"/>
        </w:rPr>
        <w:t>　　图10 2024-2030年中国贷款利率变动情况</w:t>
      </w:r>
      <w:r>
        <w:rPr>
          <w:rFonts w:hint="eastAsia"/>
        </w:rPr>
        <w:br/>
      </w:r>
      <w:r>
        <w:rPr>
          <w:rFonts w:hint="eastAsia"/>
        </w:rPr>
        <w:t>　　图11 2024-2030年中国财政收支状况</w:t>
      </w:r>
      <w:r>
        <w:rPr>
          <w:rFonts w:hint="eastAsia"/>
        </w:rPr>
        <w:br/>
      </w:r>
      <w:r>
        <w:rPr>
          <w:rFonts w:hint="eastAsia"/>
        </w:rPr>
        <w:t>　　图12 2024-2030年中国财政收支增长状况及财政收入占GDP比重</w:t>
      </w:r>
      <w:r>
        <w:rPr>
          <w:rFonts w:hint="eastAsia"/>
        </w:rPr>
        <w:br/>
      </w:r>
      <w:r>
        <w:rPr>
          <w:rFonts w:hint="eastAsia"/>
        </w:rPr>
        <w:t>　　图13 2024-2030年中国财政收支结构</w:t>
      </w:r>
      <w:r>
        <w:rPr>
          <w:rFonts w:hint="eastAsia"/>
        </w:rPr>
        <w:br/>
      </w:r>
      <w:r>
        <w:rPr>
          <w:rFonts w:hint="eastAsia"/>
        </w:rPr>
        <w:t>　　图14 TFT-LCD复合型的高科技行业</w:t>
      </w:r>
      <w:r>
        <w:rPr>
          <w:rFonts w:hint="eastAsia"/>
        </w:rPr>
        <w:br/>
      </w:r>
      <w:r>
        <w:rPr>
          <w:rFonts w:hint="eastAsia"/>
        </w:rPr>
        <w:t>　　图15 2024-2030年中国人口数量与增长率情况</w:t>
      </w:r>
      <w:r>
        <w:rPr>
          <w:rFonts w:hint="eastAsia"/>
        </w:rPr>
        <w:br/>
      </w:r>
      <w:r>
        <w:rPr>
          <w:rFonts w:hint="eastAsia"/>
        </w:rPr>
        <w:t>　　图16 2023年末中国人口年龄结构</w:t>
      </w:r>
      <w:r>
        <w:rPr>
          <w:rFonts w:hint="eastAsia"/>
        </w:rPr>
        <w:br/>
      </w:r>
      <w:r>
        <w:rPr>
          <w:rFonts w:hint="eastAsia"/>
        </w:rPr>
        <w:t>　　图17 2023年末中国学历结构</w:t>
      </w:r>
      <w:r>
        <w:rPr>
          <w:rFonts w:hint="eastAsia"/>
        </w:rPr>
        <w:br/>
      </w:r>
      <w:r>
        <w:rPr>
          <w:rFonts w:hint="eastAsia"/>
        </w:rPr>
        <w:t>　　图18 2024年中小尺寸液晶面板分应用领域占比</w:t>
      </w:r>
      <w:r>
        <w:rPr>
          <w:rFonts w:hint="eastAsia"/>
        </w:rPr>
        <w:br/>
      </w:r>
      <w:r>
        <w:rPr>
          <w:rFonts w:hint="eastAsia"/>
        </w:rPr>
        <w:t>　　图19 全球液晶面板需求预测（按面积）</w:t>
      </w:r>
      <w:r>
        <w:rPr>
          <w:rFonts w:hint="eastAsia"/>
        </w:rPr>
        <w:br/>
      </w:r>
      <w:r>
        <w:rPr>
          <w:rFonts w:hint="eastAsia"/>
        </w:rPr>
        <w:t>　　图20 2024-2030年主要手机面板依技术类别出货量变化及预测 单位：百万片</w:t>
      </w:r>
      <w:r>
        <w:rPr>
          <w:rFonts w:hint="eastAsia"/>
        </w:rPr>
        <w:br/>
      </w:r>
      <w:r>
        <w:rPr>
          <w:rFonts w:hint="eastAsia"/>
        </w:rPr>
        <w:t>　　图21 车用导航器及可携式导航器出货量变化及预测 单位：百万片</w:t>
      </w:r>
      <w:r>
        <w:rPr>
          <w:rFonts w:hint="eastAsia"/>
        </w:rPr>
        <w:br/>
      </w:r>
      <w:r>
        <w:rPr>
          <w:rFonts w:hint="eastAsia"/>
        </w:rPr>
        <w:t>　　图22 手机屏TFT-LCD对其它标准产品的替代（百万个）</w:t>
      </w:r>
      <w:r>
        <w:rPr>
          <w:rFonts w:hint="eastAsia"/>
        </w:rPr>
        <w:br/>
      </w:r>
      <w:r>
        <w:rPr>
          <w:rFonts w:hint="eastAsia"/>
        </w:rPr>
        <w:t>　　图23 单个产品拉动TFT-LCD行业发展示意图</w:t>
      </w:r>
      <w:r>
        <w:rPr>
          <w:rFonts w:hint="eastAsia"/>
        </w:rPr>
        <w:br/>
      </w:r>
      <w:r>
        <w:rPr>
          <w:rFonts w:hint="eastAsia"/>
        </w:rPr>
        <w:t>　　图24 中小尺寸市场出货量预测</w:t>
      </w:r>
      <w:r>
        <w:rPr>
          <w:rFonts w:hint="eastAsia"/>
        </w:rPr>
        <w:br/>
      </w:r>
      <w:r>
        <w:rPr>
          <w:rFonts w:hint="eastAsia"/>
        </w:rPr>
        <w:t>　　图25 中小尺寸终端分产品2024-2030年复合增长率预测</w:t>
      </w:r>
      <w:r>
        <w:rPr>
          <w:rFonts w:hint="eastAsia"/>
        </w:rPr>
        <w:br/>
      </w:r>
      <w:r>
        <w:rPr>
          <w:rFonts w:hint="eastAsia"/>
        </w:rPr>
        <w:t>　　图26 中小尺寸TFT-LCD产品需求结构预测 单位：千片</w:t>
      </w:r>
      <w:r>
        <w:rPr>
          <w:rFonts w:hint="eastAsia"/>
        </w:rPr>
        <w:br/>
      </w:r>
      <w:r>
        <w:rPr>
          <w:rFonts w:hint="eastAsia"/>
        </w:rPr>
        <w:t>　　图27 中小尺寸TFT-LCD产品需求预测 （市场份额）</w:t>
      </w:r>
      <w:r>
        <w:rPr>
          <w:rFonts w:hint="eastAsia"/>
        </w:rPr>
        <w:br/>
      </w:r>
      <w:r>
        <w:rPr>
          <w:rFonts w:hint="eastAsia"/>
        </w:rPr>
        <w:t>　　图28 手机用中小尺寸显示产品应用技术类型分析</w:t>
      </w:r>
      <w:r>
        <w:rPr>
          <w:rFonts w:hint="eastAsia"/>
        </w:rPr>
        <w:br/>
      </w:r>
      <w:r>
        <w:rPr>
          <w:rFonts w:hint="eastAsia"/>
        </w:rPr>
        <w:t>　　图29 中小尺寸TFT-LCD面板价格走势</w:t>
      </w:r>
      <w:r>
        <w:rPr>
          <w:rFonts w:hint="eastAsia"/>
        </w:rPr>
        <w:br/>
      </w:r>
      <w:r>
        <w:rPr>
          <w:rFonts w:hint="eastAsia"/>
        </w:rPr>
        <w:t>　　图30 便携设备、DVD 播放器用面板价格变化趋势</w:t>
      </w:r>
      <w:r>
        <w:rPr>
          <w:rFonts w:hint="eastAsia"/>
        </w:rPr>
        <w:br/>
      </w:r>
      <w:r>
        <w:rPr>
          <w:rFonts w:hint="eastAsia"/>
        </w:rPr>
        <w:t>　　图31 手机用面板主要尺寸价格变化趋势</w:t>
      </w:r>
      <w:r>
        <w:rPr>
          <w:rFonts w:hint="eastAsia"/>
        </w:rPr>
        <w:br/>
      </w:r>
      <w:r>
        <w:rPr>
          <w:rFonts w:hint="eastAsia"/>
        </w:rPr>
        <w:t>　　图32 17寸液晶显示器面板成本结构</w:t>
      </w:r>
      <w:r>
        <w:rPr>
          <w:rFonts w:hint="eastAsia"/>
        </w:rPr>
        <w:br/>
      </w:r>
      <w:r>
        <w:rPr>
          <w:rFonts w:hint="eastAsia"/>
        </w:rPr>
        <w:t>　　图33 17英寸TFT-LCD玻璃基板材料成本变化</w:t>
      </w:r>
      <w:r>
        <w:rPr>
          <w:rFonts w:hint="eastAsia"/>
        </w:rPr>
        <w:br/>
      </w:r>
      <w:r>
        <w:rPr>
          <w:rFonts w:hint="eastAsia"/>
        </w:rPr>
        <w:t>　　图34 17英寸TFT-LCD彩色滤光片材料成本变化</w:t>
      </w:r>
      <w:r>
        <w:rPr>
          <w:rFonts w:hint="eastAsia"/>
        </w:rPr>
        <w:br/>
      </w:r>
      <w:r>
        <w:rPr>
          <w:rFonts w:hint="eastAsia"/>
        </w:rPr>
        <w:t>　　图35 17英寸TFT-LCD驱动IC材料成本变化</w:t>
      </w:r>
      <w:r>
        <w:rPr>
          <w:rFonts w:hint="eastAsia"/>
        </w:rPr>
        <w:br/>
      </w:r>
      <w:r>
        <w:rPr>
          <w:rFonts w:hint="eastAsia"/>
        </w:rPr>
        <w:t>　　图36 2024年全球大尺寸TFT-LCD驱动IC主要厂商占比</w:t>
      </w:r>
      <w:r>
        <w:rPr>
          <w:rFonts w:hint="eastAsia"/>
        </w:rPr>
        <w:br/>
      </w:r>
      <w:r>
        <w:rPr>
          <w:rFonts w:hint="eastAsia"/>
        </w:rPr>
        <w:t>　　图37 17英寸TFT-LCD偏光片材料成本变化</w:t>
      </w:r>
      <w:r>
        <w:rPr>
          <w:rFonts w:hint="eastAsia"/>
        </w:rPr>
        <w:br/>
      </w:r>
      <w:r>
        <w:rPr>
          <w:rFonts w:hint="eastAsia"/>
        </w:rPr>
        <w:t>　　图38 17英寸TFT-LCD背光模组材料成本变化</w:t>
      </w:r>
      <w:r>
        <w:rPr>
          <w:rFonts w:hint="eastAsia"/>
        </w:rPr>
        <w:br/>
      </w:r>
      <w:r>
        <w:rPr>
          <w:rFonts w:hint="eastAsia"/>
        </w:rPr>
        <w:t>　　图39 各应用产品类别所需CCFL灯数量 单位：支</w:t>
      </w:r>
      <w:r>
        <w:rPr>
          <w:rFonts w:hint="eastAsia"/>
        </w:rPr>
        <w:br/>
      </w:r>
      <w:r>
        <w:rPr>
          <w:rFonts w:hint="eastAsia"/>
        </w:rPr>
        <w:t>　　图40 全球中小尺寸面板产能分布</w:t>
      </w:r>
      <w:r>
        <w:rPr>
          <w:rFonts w:hint="eastAsia"/>
        </w:rPr>
        <w:br/>
      </w:r>
      <w:r>
        <w:rPr>
          <w:rFonts w:hint="eastAsia"/>
        </w:rPr>
        <w:t>　　图41 中小尺寸FPD 市场收入结构</w:t>
      </w:r>
      <w:r>
        <w:rPr>
          <w:rFonts w:hint="eastAsia"/>
        </w:rPr>
        <w:br/>
      </w:r>
      <w:r>
        <w:rPr>
          <w:rFonts w:hint="eastAsia"/>
        </w:rPr>
        <w:t>　　图42 中国LCD产业结构地区分布情况</w:t>
      </w:r>
      <w:r>
        <w:rPr>
          <w:rFonts w:hint="eastAsia"/>
        </w:rPr>
        <w:br/>
      </w:r>
      <w:r>
        <w:rPr>
          <w:rFonts w:hint="eastAsia"/>
        </w:rPr>
        <w:t>　　图43 4Q06中小尺寸TFT-LCD企业结构</w:t>
      </w:r>
      <w:r>
        <w:rPr>
          <w:rFonts w:hint="eastAsia"/>
        </w:rPr>
        <w:br/>
      </w:r>
      <w:r>
        <w:rPr>
          <w:rFonts w:hint="eastAsia"/>
        </w:rPr>
        <w:t>　　图44 TFT产业结构图</w:t>
      </w:r>
      <w:r>
        <w:rPr>
          <w:rFonts w:hint="eastAsia"/>
        </w:rPr>
        <w:br/>
      </w:r>
      <w:r>
        <w:rPr>
          <w:rFonts w:hint="eastAsia"/>
        </w:rPr>
        <w:t>　　图45 TFT-LCD产业价值链变化趋势</w:t>
      </w:r>
      <w:r>
        <w:rPr>
          <w:rFonts w:hint="eastAsia"/>
        </w:rPr>
        <w:br/>
      </w:r>
      <w:r>
        <w:rPr>
          <w:rFonts w:hint="eastAsia"/>
        </w:rPr>
        <w:t>　　图46 中小尺寸各技术类别生命周期分析</w:t>
      </w:r>
      <w:r>
        <w:rPr>
          <w:rFonts w:hint="eastAsia"/>
        </w:rPr>
        <w:br/>
      </w:r>
      <w:r>
        <w:rPr>
          <w:rFonts w:hint="eastAsia"/>
        </w:rPr>
        <w:t>　　图47 全球TFT-LCD行业资本支出及占产值比重变化情况</w:t>
      </w:r>
      <w:r>
        <w:rPr>
          <w:rFonts w:hint="eastAsia"/>
        </w:rPr>
        <w:br/>
      </w:r>
      <w:r>
        <w:rPr>
          <w:rFonts w:hint="eastAsia"/>
        </w:rPr>
        <w:t>　　图48 京东方业务产品构成情况</w:t>
      </w:r>
      <w:r>
        <w:rPr>
          <w:rFonts w:hint="eastAsia"/>
        </w:rPr>
        <w:br/>
      </w:r>
      <w:r>
        <w:rPr>
          <w:rFonts w:hint="eastAsia"/>
        </w:rPr>
        <w:t>　　图49 京东方业务地区构成情况</w:t>
      </w:r>
      <w:r>
        <w:rPr>
          <w:rFonts w:hint="eastAsia"/>
        </w:rPr>
        <w:br/>
      </w:r>
      <w:r>
        <w:rPr>
          <w:rFonts w:hint="eastAsia"/>
        </w:rPr>
        <w:t>　　图50 主要中小尺寸液晶面板价格变化</w:t>
      </w:r>
      <w:r>
        <w:rPr>
          <w:rFonts w:hint="eastAsia"/>
        </w:rPr>
        <w:br/>
      </w:r>
      <w:r>
        <w:rPr>
          <w:rFonts w:hint="eastAsia"/>
        </w:rPr>
        <w:t>　　图51 2024-2030年车在显示器面板出货量</w:t>
      </w:r>
      <w:r>
        <w:rPr>
          <w:rFonts w:hint="eastAsia"/>
        </w:rPr>
        <w:br/>
      </w:r>
      <w:r>
        <w:rPr>
          <w:rFonts w:hint="eastAsia"/>
        </w:rPr>
        <w:t>　　图52 莱宝高科主营业务分行业情况</w:t>
      </w:r>
      <w:r>
        <w:rPr>
          <w:rFonts w:hint="eastAsia"/>
        </w:rPr>
        <w:br/>
      </w:r>
      <w:r>
        <w:rPr>
          <w:rFonts w:hint="eastAsia"/>
        </w:rPr>
        <w:t>　　图53 莱宝高科主营业务分地区情况</w:t>
      </w:r>
      <w:r>
        <w:rPr>
          <w:rFonts w:hint="eastAsia"/>
        </w:rPr>
        <w:br/>
      </w:r>
      <w:r>
        <w:rPr>
          <w:rFonts w:hint="eastAsia"/>
        </w:rPr>
        <w:t>　　图54 信利主营增长率 单位：%</w:t>
      </w:r>
      <w:r>
        <w:rPr>
          <w:rFonts w:hint="eastAsia"/>
        </w:rPr>
        <w:br/>
      </w:r>
      <w:r>
        <w:rPr>
          <w:rFonts w:hint="eastAsia"/>
        </w:rPr>
        <w:t>　　图55 信利毛利率和净利率走势 单位：%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6f5c191594b76" w:history="1">
        <w:r>
          <w:rPr>
            <w:rStyle w:val="Hyperlink"/>
          </w:rPr>
          <w:t>2024-2030年中国中小尺寸TFT-LCD行业现状调研分析及发展趋势研究报告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6f5c191594b76" w:history="1">
        <w:r>
          <w:rPr>
            <w:rStyle w:val="Hyperlink"/>
          </w:rPr>
          <w:t>https://www.20087.com/9/80/ZhongXiaoChiCunTFT-LCDDeXianZhua.html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10a5ae0d48ca" w:history="1">
      <w:r>
        <w:rPr>
          <w:rStyle w:val="Hyperlink"/>
        </w:rPr>
        <w:t>2024-2030年中国中小尺寸TFT-LCD行业现状调研分析及发展趋势研究报告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ongXiaoChiCunTFT-LCDDeXianZhua.html" TargetMode="External" Id="Re3a6f5c19159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ongXiaoChiCunTFT-LCDDeXianZhua.html" TargetMode="External" Id="R373d10a5ae0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2024-03-26T07:18:00Z</dcterms:created>
  <dcterms:modified xsi:type="dcterms:W3CDTF">2024-03-26T08:18:00Z</dcterms:modified>
  <dc:subject>2024-2030年中国中小尺寸TFT-LCD行业现状调研分析及发展趋势研究报告</dc:subject>
  <dc:title>2024-2030年中国中小尺寸TFT-LCD行业现状调研分析及发展趋势研究报告</dc:title>
  <cp:keywords>2024-2030年中国中小尺寸TFT-LCD行业现状调研分析及发展趋势研究报告</cp:keywords>
  <dc:description>2024-2030年中国中小尺寸TFT-LCD行业现状调研分析及发展趋势研究报告</dc:description>
</cp:coreProperties>
</file>