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4544c176b4d09" w:history="1">
              <w:r>
                <w:rPr>
                  <w:rStyle w:val="Hyperlink"/>
                </w:rPr>
                <w:t>2026-2032年中国压电陶瓷管行业发展现状分析及市场前景报告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4544c176b4d09" w:history="1">
              <w:r>
                <w:rPr>
                  <w:rStyle w:val="Hyperlink"/>
                </w:rPr>
                <w:t>2026-2032年中国压电陶瓷管行业发展现状分析及市场前景报告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4544c176b4d09" w:history="1">
                <w:r>
                  <w:rPr>
                    <w:rStyle w:val="Hyperlink"/>
                  </w:rPr>
                  <w:t>https://www.20087.com/9/30/YaDianTaoCiGuanDeXianZhuangYuQianJing.html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陶瓷管是一种机电转换功能元件，广泛应用于精密定位、超声换能、微流体驱动及振动传感等领域。该类产品利用压电材料（如PZT）在电场作用下产生的径向或轴向形变，实现纳米级位移控制或高频声波发射，常见于原子力显微镜扫描器、喷墨打印头及医疗超声探头。主流制造工艺包括流延成型、卷曲烧结与极化处理，对壁厚均匀性、电极附着力及迟滞特性控制要求严苛。然而，压电陶瓷管在高电压循环下易发生疲劳老化，且脆性大、抗冲击能力弱；同时，温度变化引发的热失配常导致性能漂移，限制其在极端环境中的可靠性。</w:t>
      </w:r>
      <w:r>
        <w:rPr>
          <w:rFonts w:hint="eastAsia"/>
        </w:rPr>
        <w:br/>
      </w:r>
      <w:r>
        <w:rPr>
          <w:rFonts w:hint="eastAsia"/>
        </w:rPr>
        <w:t>　　未来，压电陶瓷管将向无铅化、复合结构与智能集成方向演进。钛酸铋钠（BNT）等环保压电材料将逐步替代含铅PZT，满足RoHS等法规要求；纤维增强陶瓷基复合管可提升断裂韧性。在功能层面，内置应变反馈电极可构建闭环控制系统，抑制迟滞非线性；与MEMS工艺融合将实现微型化阵列集成。此外，数字孪生模型可预测寿命衰减并优化驱动波形。随着精密仪器与微型机器人发展，压电陶瓷管正从单一执行器升级为高精度、高鲁棒性的智能机电一体化核心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4544c176b4d09" w:history="1">
        <w:r>
          <w:rPr>
            <w:rStyle w:val="Hyperlink"/>
          </w:rPr>
          <w:t>2026-2032年中国压电陶瓷管行业发展现状分析及市场前景报告</w:t>
        </w:r>
      </w:hyperlink>
      <w:r>
        <w:rPr>
          <w:rFonts w:hint="eastAsia"/>
        </w:rPr>
        <w:t>》依托权威机构及相关协会的数据资料，全面解析了压电陶瓷管行业现状、市场需求及市场规模，系统梳理了压电陶瓷管产业链结构、价格趋势及各细分市场动态。报告对压电陶瓷管市场前景与发展趋势进行了科学预测，重点分析了品牌竞争格局、市场集中度及主要企业的经营表现。同时，通过SWOT分析揭示了压电陶瓷管行业面临的机遇与风险，为压电陶瓷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压电陶瓷管市场概述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按照不同产品类型，压电陶瓷管主要可以分为如下几个类别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中国不同产品类型压电陶瓷管增长趋势2021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单向管</w:t>
      </w:r>
      <w:r>
        <w:rPr>
          <w:rFonts w:hint="eastAsia"/>
        </w:rPr>
        <w:br/>
      </w:r>
      <w:r>
        <w:rPr>
          <w:rFonts w:hint="eastAsia"/>
        </w:rPr>
        <w:t>　　　　1.2.3 弯管</w:t>
      </w:r>
      <w:r>
        <w:rPr>
          <w:rFonts w:hint="eastAsia"/>
        </w:rPr>
        <w:br/>
      </w:r>
      <w:r>
        <w:rPr>
          <w:rFonts w:hint="eastAsia"/>
        </w:rPr>
        <w:t>　　1.3 从不同应用，压电陶瓷管主要包括如下几个方面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中国不同应用压电陶瓷管增长趋势2021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电子和半导体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中国压电陶瓷管发展现状及未来趋势（2021-2032）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中国市场压电陶瓷管收入及增长率（2021-2032）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中国市场压电陶瓷管销量及增长率（2021-2032）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中国市场主要压电陶瓷管厂商分析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中国市场主要厂商压电陶瓷管销量及市场占有率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中国市场主要厂商压电陶瓷管销量（2021-2026）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中国市场主要厂商压电陶瓷管销量市场份额（2021-2026）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中国市场主要厂商压电陶瓷管收入及市场占有率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中国市场主要厂商压电陶瓷管收入（2021-2026）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中国市场主要厂商压电陶瓷管收入市场份额（2021-2026）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2025年中国市场主要厂商压电陶瓷管收入排名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中国市场主要厂商压电陶瓷管价格（2021-2026）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中国市场主要厂商压电陶瓷管总部及产地分布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中国市场主要厂商成立时间及压电陶瓷管商业化日期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中国市场主要厂商压电陶瓷管产品类型及应用</w:t>
      </w:r>
      <w:r>
        <w:rPr>
          <w:rFonts w:hint="eastAsia"/>
        </w:rPr>
        <w:br/>
      </w:r>
      <w:r>
        <w:rPr>
          <w:rFonts w:hint="eastAsia"/>
        </w:rPr>
        <w:t>　　2.7 压电陶瓷管行业集中度、竞争程度分析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压电陶瓷管行业集中度分析：2025年中国Top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中国市场压电陶瓷管第一梯队、第二梯队和第三梯队厂商（品牌）及2025年市场份额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重点企业（1）在中国市场压电陶瓷管销量、收入、价格及毛利率（2021-2026）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重点企业（2）在中国市场压电陶瓷管销量、收入、价格及毛利率（2021-2026）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重点企业（3）在中国市场压电陶瓷管销量、收入、价格及毛利率（2021-2026）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重点企业（4）在中国市场压电陶瓷管销量、收入、价格及毛利率（2021-2026）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重点企业（5）在中国市场压电陶瓷管销量、收入、价格及毛利率（2021-2026）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重点企业（6）在中国市场压电陶瓷管销量、收入、价格及毛利率（2021-2026）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重点企业（7）在中国市场压电陶瓷管销量、收入、价格及毛利率（2021-2026）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重点企业（8）在中国市场压电陶瓷管销量、收入、价格及毛利率（2021-2026）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重点企业（9）在中国市场压电陶瓷管销量、收入、价格及毛利率（2021-2026）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重点企业（10）在中国市场压电陶瓷管销量、收入、价格及毛利率（2021-2026）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重点企业（11）在中国市场压电陶瓷管销量、收入、价格及毛利率（2021-2026）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重点企业（12）在中国市场压电陶瓷管销量、收入、价格及毛利率（2021-2026）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不同产品类型压电陶瓷管分析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中国市场不同产品类型压电陶瓷管销量（2021-2032）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中国市场不同产品类型压电陶瓷管销量及市场份额（2021-2026）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中国市场不同产品类型压电陶瓷管销量预测（2027-2032）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中国市场不同产品类型压电陶瓷管规模（2021-2032）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中国市场不同产品类型压电陶瓷管规模及市场份额（2021-2026）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中国市场不同产品类型压电陶瓷管规模预测（2027-2032）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中国市场不同产品类型压电陶瓷管价格走势（2021-2032）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不同应用压电陶瓷管分析</w:t>
      </w:r>
      <w:r>
        <w:rPr>
          <w:rFonts w:hint="eastAsia"/>
        </w:rPr>
        <w:br/>
      </w:r>
      <w:r>
        <w:rPr>
          <w:rFonts w:hint="eastAsia"/>
        </w:rPr>
        <w:t>　　5.1 中国市场不同应用压电陶瓷管销量（2021-2032）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中国市场不同应用压电陶瓷管销量及市场份额（2021-2026）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中国市场不同应用压电陶瓷管销量预测（2027-2032）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中国市场不同应用压电陶瓷管规模（2021-2032）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中国市场不同应用压电陶瓷管规模及市场份额（2021-2026）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中国市场不同应用压电陶瓷管规模预测（2027-2032）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中国市场不同应用压电陶瓷管价格走势（2021-2032）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压电陶瓷管行业发展分析---发展趋势</w:t>
      </w:r>
      <w:r>
        <w:rPr>
          <w:rFonts w:hint="eastAsia"/>
        </w:rPr>
        <w:br/>
      </w:r>
      <w:r>
        <w:rPr>
          <w:rFonts w:hint="eastAsia"/>
        </w:rPr>
        <w:t>　　6.2 压电陶瓷管行业发展分析---厂商壁垒</w:t>
      </w:r>
      <w:r>
        <w:rPr>
          <w:rFonts w:hint="eastAsia"/>
        </w:rPr>
        <w:br/>
      </w:r>
      <w:r>
        <w:rPr>
          <w:rFonts w:hint="eastAsia"/>
        </w:rPr>
        <w:t>　　6.3 压电陶瓷管行业发展分析---驱动因素</w:t>
      </w:r>
      <w:r>
        <w:rPr>
          <w:rFonts w:hint="eastAsia"/>
        </w:rPr>
        <w:br/>
      </w:r>
      <w:r>
        <w:rPr>
          <w:rFonts w:hint="eastAsia"/>
        </w:rPr>
        <w:t>　　6.4 压电陶瓷管行业发展分析---制约因素</w:t>
      </w:r>
      <w:r>
        <w:rPr>
          <w:rFonts w:hint="eastAsia"/>
        </w:rPr>
        <w:br/>
      </w:r>
      <w:r>
        <w:rPr>
          <w:rFonts w:hint="eastAsia"/>
        </w:rPr>
        <w:t>　　6.5 压电陶瓷管中国企业SWOT分析</w:t>
      </w:r>
      <w:r>
        <w:rPr>
          <w:rFonts w:hint="eastAsia"/>
        </w:rPr>
        <w:br/>
      </w:r>
      <w:r>
        <w:rPr>
          <w:rFonts w:hint="eastAsia"/>
        </w:rPr>
        <w:t>　　6.6 压电陶瓷管行业发展分析---行业政策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压电陶瓷管行业产业链简介</w:t>
      </w:r>
      <w:r>
        <w:rPr>
          <w:rFonts w:hint="eastAsia"/>
        </w:rPr>
        <w:br/>
      </w:r>
      <w:r>
        <w:rPr>
          <w:rFonts w:hint="eastAsia"/>
        </w:rPr>
        <w:t>　　7.2 压电陶瓷管产业链分析-上游</w:t>
      </w:r>
      <w:r>
        <w:rPr>
          <w:rFonts w:hint="eastAsia"/>
        </w:rPr>
        <w:br/>
      </w:r>
      <w:r>
        <w:rPr>
          <w:rFonts w:hint="eastAsia"/>
        </w:rPr>
        <w:t>　　7.3 压电陶瓷管产业链分析-中游</w:t>
      </w:r>
      <w:r>
        <w:rPr>
          <w:rFonts w:hint="eastAsia"/>
        </w:rPr>
        <w:br/>
      </w:r>
      <w:r>
        <w:rPr>
          <w:rFonts w:hint="eastAsia"/>
        </w:rPr>
        <w:t>　　7.4 压电陶瓷管产业链分析-下游</w:t>
      </w:r>
      <w:r>
        <w:rPr>
          <w:rFonts w:hint="eastAsia"/>
        </w:rPr>
        <w:br/>
      </w:r>
      <w:r>
        <w:rPr>
          <w:rFonts w:hint="eastAsia"/>
        </w:rPr>
        <w:t>　　7.5 压电陶瓷管行业采购模式</w:t>
      </w:r>
      <w:r>
        <w:rPr>
          <w:rFonts w:hint="eastAsia"/>
        </w:rPr>
        <w:br/>
      </w:r>
      <w:r>
        <w:rPr>
          <w:rFonts w:hint="eastAsia"/>
        </w:rPr>
        <w:t>　　7.6 压电陶瓷管行业生产模式</w:t>
      </w:r>
      <w:r>
        <w:rPr>
          <w:rFonts w:hint="eastAsia"/>
        </w:rPr>
        <w:br/>
      </w:r>
      <w:r>
        <w:rPr>
          <w:rFonts w:hint="eastAsia"/>
        </w:rPr>
        <w:t>　　7.7 压电陶瓷管行业销售模式及销售渠道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中国本土压电陶瓷管产能、产量分析</w:t>
      </w:r>
      <w:r>
        <w:rPr>
          <w:rFonts w:hint="eastAsia"/>
        </w:rPr>
        <w:br/>
      </w:r>
      <w:r>
        <w:rPr>
          <w:rFonts w:hint="eastAsia"/>
        </w:rPr>
        <w:t>　　8.1 中国压电陶瓷管供需现状及预测（2021-2032）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中国压电陶瓷管产能、产量、产能利用率及发展趋势（2021-2032）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中国压电陶瓷管产量、市场需求量及发展趋势（2021-2032）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中国压电陶瓷管进出口分析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中国市场压电陶瓷管主要进口来源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中国市场压电陶瓷管主要出口目的地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不同产品类型压电陶瓷管市场规模2021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不同应用压电陶瓷管市场规模2021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中国市场主要厂商压电陶瓷管销量（2021-2026）&amp;（千件）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中国市场主要厂商压电陶瓷管销量市场份额（2021-2026）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中国市场主要厂商压电陶瓷管收入（2021-2026）&amp;（万元）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中国市场主要厂商压电陶瓷管收入份额（2021-2026）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2025年中国主要生产商压电陶瓷管收入排名（万元）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中国市场主要厂商压电陶瓷管价格（2021-2026）&amp;（元/件）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中国市场主要厂商压电陶瓷管总部及产地分布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中国市场主要厂商成立时间及压电陶瓷管商业化日期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中国市场主要厂商压电陶瓷管产品类型及应用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2025年中国市场压电陶瓷管主要厂商市场地位（第一梯队、第二梯队和第三梯队）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压电陶瓷管市场投资、并购等现状分析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压电陶瓷管销量（千件）、收入（万元）、价格（元/件）及毛利率（2021-2026）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压电陶瓷管销量（千件）、收入（万元）、价格（元/件）及毛利率（2021-2026）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压电陶瓷管销量（千件）、收入（万元）、价格（元/件）及毛利率（2021-2026）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压电陶瓷管销量（千件）、收入（万元）、价格（元/件）及毛利率（2021-2026）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压电陶瓷管销量（千件）、收入（万元）、价格（元/件）及毛利率（2021-2026）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压电陶瓷管销量（千件）、收入（万元）、价格（元/件）及毛利率（2021-2026）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压电陶瓷管销量（千件）、收入（万元）、价格（元/件）及毛利率（2021-2026）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压电陶瓷管销量（千件）、收入（万元）、价格（元/件）及毛利率（2021-2026）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压电陶瓷管销量（千件）、收入（万元）、价格（元/件）及毛利率（2021-2026）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压电陶瓷管销量（千件）、收入（万元）、价格（元/件）及毛利率（2021-2026）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压电陶瓷管销量（千件）、收入（万元）、价格（元/件）及毛利率（2021-2026）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压电陶瓷管销量（千件）、收入（万元）、价格（元/件）及毛利率（2021-2026）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中国市场不同产品类型压电陶瓷管销量（2021-2026）&amp;（千件）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中国市场不同产品类型压电陶瓷管销量市场份额（2021-2026）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中国市场不同产品类型压电陶瓷管销量预测（2027-2032）&amp;（千件）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中国市场不同产品类型压电陶瓷管销量市场份额预测（2027-2032）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中国市场不同产品类型压电陶瓷管规模（2021-2026）&amp;（万元）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中国市场不同产品类型压电陶瓷管规模市场份额（2021-2026）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中国市场不同产品类型压电陶瓷管规模预测（2027-2032）&amp;（万元）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中国市场不同产品类型压电陶瓷管规模市场份额预测（2027-2032）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中国市场不同应用压电陶瓷管销量（2021-2026）&amp;（千件）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中国市场不同应用压电陶瓷管销量市场份额（2021-2026）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中国市场不同应用压电陶瓷管销量预测（2027-2032）&amp;（千件）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中国市场不同应用压电陶瓷管销量市场份额预测（2027-2032）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中国市场不同应用压电陶瓷管规模（2021-2026）&amp;（万元）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中国市场不同应用压电陶瓷管规模市场份额（2021-2026）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中国市场不同应用压电陶瓷管规模预测（2027-2032）&amp;（万元）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中国市场不同应用压电陶瓷管规模市场份额预测（2027-2032）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压电陶瓷管行业发展分析---发展趋势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压电陶瓷管行业发展分析---厂商壁垒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压电陶瓷管行业发展分析---驱动因素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压电陶瓷管行业发展分析---制约因素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压电陶瓷管行业相关重点政策一览</w:t>
      </w:r>
      <w:r>
        <w:rPr>
          <w:rFonts w:hint="eastAsia"/>
        </w:rPr>
        <w:br/>
      </w:r>
      <w:r>
        <w:rPr>
          <w:rFonts w:hint="eastAsia"/>
        </w:rPr>
        <w:t>　　表 95： 压电陶瓷管行业供应链分析</w:t>
      </w:r>
      <w:r>
        <w:rPr>
          <w:rFonts w:hint="eastAsia"/>
        </w:rPr>
        <w:br/>
      </w:r>
      <w:r>
        <w:rPr>
          <w:rFonts w:hint="eastAsia"/>
        </w:rPr>
        <w:t>　　表 96： 压电陶瓷管上游原料供应商</w:t>
      </w:r>
      <w:r>
        <w:rPr>
          <w:rFonts w:hint="eastAsia"/>
        </w:rPr>
        <w:br/>
      </w:r>
      <w:r>
        <w:rPr>
          <w:rFonts w:hint="eastAsia"/>
        </w:rPr>
        <w:t>　　表 97： 压电陶瓷管行业主要下游客户</w:t>
      </w:r>
      <w:r>
        <w:rPr>
          <w:rFonts w:hint="eastAsia"/>
        </w:rPr>
        <w:br/>
      </w:r>
      <w:r>
        <w:rPr>
          <w:rFonts w:hint="eastAsia"/>
        </w:rPr>
        <w:t>　　表 98： 压电陶瓷管典型经销商</w:t>
      </w:r>
      <w:r>
        <w:rPr>
          <w:rFonts w:hint="eastAsia"/>
        </w:rPr>
        <w:br/>
      </w:r>
      <w:r>
        <w:rPr>
          <w:rFonts w:hint="eastAsia"/>
        </w:rPr>
        <w:t>　　表 99： 中国压电陶瓷管产量、销量、进口量及出口量（2021-2026）&amp;（千件）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中国压电陶瓷管产量、销量、进口量及出口量预测（2027-2032）&amp;（千件）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中国市场压电陶瓷管主要进口来源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中国市场压电陶瓷管主要出口目的地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压电陶瓷管产品图片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中国不同产品类型压电陶瓷管市场规模市场份额2025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单向管产品图片</w:t>
      </w:r>
      <w:r>
        <w:rPr>
          <w:rFonts w:hint="eastAsia"/>
        </w:rPr>
        <w:br/>
      </w:r>
      <w:r>
        <w:rPr>
          <w:rFonts w:hint="eastAsia"/>
        </w:rPr>
        <w:t>　　图 4： 弯管产品图片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中国不同应用压电陶瓷管市场份额2025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电子和半导体</w:t>
      </w:r>
      <w:r>
        <w:rPr>
          <w:rFonts w:hint="eastAsia"/>
        </w:rPr>
        <w:br/>
      </w:r>
      <w:r>
        <w:rPr>
          <w:rFonts w:hint="eastAsia"/>
        </w:rPr>
        <w:t>　　图 7： 医疗保健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中国市场压电陶瓷管市场规模，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中国市场压电陶瓷管收入及增长率（2021-2032）&amp;（万元）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中国市场压电陶瓷管销量及增长率（2021-2032）&amp;（千件）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2025年中国市场主要厂商压电陶瓷管销量市场份额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2025年中国市场主要厂商压电陶瓷管收入市场份额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2025年中国市场前五大厂商压电陶瓷管市场份额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2025年中国市场压电陶瓷管第一梯队、第二梯队和第三梯队厂商（品牌）及市场份额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中国市场不同产品类型压电陶瓷管价格走势（2021-2032）&amp;（元/件）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中国市场不同应用压电陶瓷管价格走势（2021-2032）&amp;（元/件）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压电陶瓷管中国企业SWOT分析</w:t>
      </w:r>
      <w:r>
        <w:rPr>
          <w:rFonts w:hint="eastAsia"/>
        </w:rPr>
        <w:br/>
      </w:r>
      <w:r>
        <w:rPr>
          <w:rFonts w:hint="eastAsia"/>
        </w:rPr>
        <w:t>　　图 21： 压电陶瓷管产业链</w:t>
      </w:r>
      <w:r>
        <w:rPr>
          <w:rFonts w:hint="eastAsia"/>
        </w:rPr>
        <w:br/>
      </w:r>
      <w:r>
        <w:rPr>
          <w:rFonts w:hint="eastAsia"/>
        </w:rPr>
        <w:t>　　图 22： 压电陶瓷管行业采购模式分析</w:t>
      </w:r>
      <w:r>
        <w:rPr>
          <w:rFonts w:hint="eastAsia"/>
        </w:rPr>
        <w:br/>
      </w:r>
      <w:r>
        <w:rPr>
          <w:rFonts w:hint="eastAsia"/>
        </w:rPr>
        <w:t>　　图 23： 压电陶瓷管行业生产模式分析</w:t>
      </w:r>
      <w:r>
        <w:rPr>
          <w:rFonts w:hint="eastAsia"/>
        </w:rPr>
        <w:br/>
      </w:r>
      <w:r>
        <w:rPr>
          <w:rFonts w:hint="eastAsia"/>
        </w:rPr>
        <w:t>　　图 24： 压电陶瓷管行业销售模式分析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中国压电陶瓷管产能、产量、产能利用率及发展趋势（2021-2032）&amp;（千件）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中国压电陶瓷管产量、市场需求量及发展趋势（2021-2032）&amp;（千件）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4544c176b4d09" w:history="1">
        <w:r>
          <w:rPr>
            <w:rStyle w:val="Hyperlink"/>
          </w:rPr>
          <w:t>2026-2032年中国压电陶瓷管行业发展现状分析及市场前景报告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4544c176b4d09" w:history="1">
        <w:r>
          <w:rPr>
            <w:rStyle w:val="Hyperlink"/>
          </w:rPr>
          <w:t>https://www.20087.com/9/30/YaDianTaoCiGuanDeXianZhuangYuQianJing.html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陶瓷材料的现状及发展、压电陶瓷管超声波换能器晶片、氧化铝陶瓷、压电陶瓷管频率计算、ptc陶瓷加热器原理、压电陶瓷管表面涂胶的作用与用途、瓷片电容识别及型号、压电陶瓷管封装结构对声学性能的影响、压电陶瓷点火器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04d4e79234d65" w:history="1">
      <w:r>
        <w:rPr>
          <w:rStyle w:val="Hyperlink"/>
        </w:rPr>
        <w:t>2026-2032年中国压电陶瓷管行业发展现状分析及市场前景报告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YaDianTaoCiGuanDeXianZhuangYuQianJing.html" TargetMode="External" Id="Rf6c4544c176b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YaDianTaoCiGuanDeXianZhuangYuQianJing.html" TargetMode="External" Id="R50e04d4e7923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2026-01-17T01:31:04Z</dcterms:created>
  <dcterms:modified xsi:type="dcterms:W3CDTF">2026-01-17T02:31:04Z</dcterms:modified>
  <dc:subject>2026-2032年中国压电陶瓷管行业发展现状分析及市场前景报告</dc:subject>
  <dc:title>2026-2032年中国压电陶瓷管行业发展现状分析及市场前景报告</dc:title>
  <cp:keywords>2026-2032年中国压电陶瓷管行业发展现状分析及市场前景报告</cp:keywords>
  <dc:description>2026-2032年中国压电陶瓷管行业发展现状分析及市场前景报告</dc:description>
</cp:coreProperties>
</file>