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11e87c3642eb" w:history="1">
              <w:r>
                <w:rPr>
                  <w:rStyle w:val="Hyperlink"/>
                </w:rPr>
                <w:t>2025-2031年中国地质勘探行业调研与行业前景分析报告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11e87c3642eb" w:history="1">
              <w:r>
                <w:rPr>
                  <w:rStyle w:val="Hyperlink"/>
                </w:rPr>
                <w:t>2025-2031年中国地质勘探行业调研与行业前景分析报告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11e87c3642eb" w:history="1">
                <w:r>
                  <w:rPr>
                    <w:rStyle w:val="Hyperlink"/>
                  </w:rPr>
                  <w:t>https://www.20087.com/9/80/DiZhiKanTanHangYeQianJingFenXi.html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作为自然资源开发与基础设施建设的基石，当前正处于技术与方法快速革新的时期。传统地质勘查技术如钻探、地球物理勘探与地质测绘等，正与新兴技术如遥感卫星数据、无人机航测、GIS系统以及人工智能分析深度融合。这些技术的结合显著提升了勘探效率与数据准确性，使地质结构分析更为精细化，有助于发现深层资源及评估地质灾害风险。</w:t>
      </w:r>
      <w:r>
        <w:rPr>
          <w:rFonts w:hint="eastAsia"/>
        </w:rPr>
        <w:br/>
      </w:r>
      <w:r>
        <w:rPr>
          <w:rFonts w:hint="eastAsia"/>
        </w:rPr>
        <w:t>　　未来地质勘探领域将更加侧重于绿色勘探技术的开发与应用，旨在减少对环境的影响，同时提高勘探作业的可持续性。智能化与数字化转型将是核心趋势，通过大数据分析、云计算平台以及机器学习算法，实现勘探数据的深度挖掘与实时决策支持。此外，深地探测技术的进步将打开更多未知地质领域的研究，而多学科交叉融合也将促进勘探理论与方法的不断创新，为地球科学的深入探索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11e87c3642eb" w:history="1">
        <w:r>
          <w:rPr>
            <w:rStyle w:val="Hyperlink"/>
          </w:rPr>
          <w:t>2025-2031年中国地质勘探行业调研与行业前景分析报告</w:t>
        </w:r>
      </w:hyperlink>
      <w:r>
        <w:rPr>
          <w:rFonts w:hint="eastAsia"/>
        </w:rPr>
        <w:t>》从产业链视角出发，系统分析了地质勘探行业的市场现状与需求动态，详细解读了地质勘探市场规模、价格波动及上下游影响因素。报告深入剖析了地质勘探细分领域的发展特点，基于权威数据对市场前景及未来趋势进行了科学预测，同时揭示了地质勘探重点企业的竞争格局与市场集中度变化。报告客观翔实地指出了地质勘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</w:t>
      </w:r>
      <w:r>
        <w:rPr>
          <w:rFonts w:hint="eastAsia"/>
        </w:rPr>
        <w:br/>
      </w:r>
      <w:r>
        <w:rPr>
          <w:rFonts w:hint="eastAsia"/>
        </w:rPr>
        <w:t>　　第二节 地质勘探行业特点</w:t>
      </w:r>
      <w:r>
        <w:rPr>
          <w:rFonts w:hint="eastAsia"/>
        </w:rPr>
        <w:br/>
      </w:r>
      <w:r>
        <w:rPr>
          <w:rFonts w:hint="eastAsia"/>
        </w:rPr>
        <w:t>　　第三节 地质勘探产业链分析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2024-2025年中国地质勘探行业运行环境分析</w:t>
      </w:r>
      <w:r>
        <w:rPr>
          <w:rFonts w:hint="eastAsia"/>
        </w:rPr>
        <w:br/>
      </w:r>
      <w:r>
        <w:rPr>
          <w:rFonts w:hint="eastAsia"/>
        </w:rPr>
        <w:t>　　第一节 地质勘探运行经济环境分析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一、地质勘探行业监管体制</w:t>
      </w:r>
      <w:r>
        <w:rPr>
          <w:rFonts w:hint="eastAsia"/>
        </w:rPr>
        <w:br/>
      </w:r>
      <w:r>
        <w:rPr>
          <w:rFonts w:hint="eastAsia"/>
        </w:rPr>
        <w:t>　　　　二、地质勘探行业主要法规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三、主要地质勘探产业政策</w:t>
      </w:r>
      <w:r>
        <w:rPr>
          <w:rFonts w:hint="eastAsia"/>
        </w:rPr>
        <w:br/>
      </w:r>
      <w:r>
        <w:rPr>
          <w:rFonts w:hint="eastAsia"/>
        </w:rPr>
        <w:t>　　第三节 地质勘探产业社会环境分析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全球地质勘探市场发展现状分析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全球主要国家地质勘探市场现状</w:t>
      </w:r>
      <w:r>
        <w:rPr>
          <w:rFonts w:hint="eastAsia"/>
        </w:rPr>
        <w:br/>
      </w:r>
      <w:r>
        <w:rPr>
          <w:rFonts w:hint="eastAsia"/>
        </w:rPr>
        <w:t>　　第三节 全球地质勘探行业发展趋势预测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二、地质勘探行业单位规模情况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三、地质勘探行业人员规模情况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2024-2025年中国地质勘探行业热点动态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2025年中国地质勘探行业面临的挑战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中国重点地区地质勘探行业市场调研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国内地质勘探行业价格走势预测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中国地质勘探行业客户调研</w:t>
      </w:r>
      <w:r>
        <w:rPr>
          <w:rFonts w:hint="eastAsia"/>
        </w:rPr>
        <w:br/>
      </w:r>
      <w:r>
        <w:rPr>
          <w:rFonts w:hint="eastAsia"/>
        </w:rPr>
        <w:t>　　　　一、地质勘探行业客户偏好调查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四、地质勘探行业客户消费理念调研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地质勘探企业发展策略分析</w:t>
      </w:r>
      <w:r>
        <w:rPr>
          <w:rFonts w:hint="eastAsia"/>
        </w:rPr>
        <w:br/>
      </w:r>
      <w:r>
        <w:rPr>
          <w:rFonts w:hint="eastAsia"/>
        </w:rPr>
        <w:t>　　第一节 地质勘探市场策略分析</w:t>
      </w:r>
      <w:r>
        <w:rPr>
          <w:rFonts w:hint="eastAsia"/>
        </w:rPr>
        <w:br/>
      </w:r>
      <w:r>
        <w:rPr>
          <w:rFonts w:hint="eastAsia"/>
        </w:rPr>
        <w:t>　　　　一、地质勘探价格策略分析</w:t>
      </w:r>
      <w:r>
        <w:rPr>
          <w:rFonts w:hint="eastAsia"/>
        </w:rPr>
        <w:br/>
      </w:r>
      <w:r>
        <w:rPr>
          <w:rFonts w:hint="eastAsia"/>
        </w:rPr>
        <w:t>　　　　二、地质勘探渠道策略分析</w:t>
      </w:r>
      <w:r>
        <w:rPr>
          <w:rFonts w:hint="eastAsia"/>
        </w:rPr>
        <w:br/>
      </w:r>
      <w:r>
        <w:rPr>
          <w:rFonts w:hint="eastAsia"/>
        </w:rPr>
        <w:t>　　第二节 地质勘探销售策略分析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地质勘探行业SWOT模型分析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一、地质勘探行业优势分析</w:t>
      </w:r>
      <w:r>
        <w:rPr>
          <w:rFonts w:hint="eastAsia"/>
        </w:rPr>
        <w:br/>
      </w:r>
      <w:r>
        <w:rPr>
          <w:rFonts w:hint="eastAsia"/>
        </w:rPr>
        <w:t>　　　　二、地质勘探行业劣势分析</w:t>
      </w:r>
      <w:r>
        <w:rPr>
          <w:rFonts w:hint="eastAsia"/>
        </w:rPr>
        <w:br/>
      </w:r>
      <w:r>
        <w:rPr>
          <w:rFonts w:hint="eastAsia"/>
        </w:rPr>
        <w:t>　　　　三、地质勘探行业机会分析</w:t>
      </w:r>
      <w:r>
        <w:rPr>
          <w:rFonts w:hint="eastAsia"/>
        </w:rPr>
        <w:br/>
      </w:r>
      <w:r>
        <w:rPr>
          <w:rFonts w:hint="eastAsia"/>
        </w:rPr>
        <w:t>　　　　四、地质勘探行业风险分析</w:t>
      </w:r>
      <w:r>
        <w:rPr>
          <w:rFonts w:hint="eastAsia"/>
        </w:rPr>
        <w:br/>
      </w:r>
      <w:r>
        <w:rPr>
          <w:rFonts w:hint="eastAsia"/>
        </w:rPr>
        <w:t>　　第二节 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2025-2031年中国地质勘探行业投资潜力及发展趋势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2025-2031年地质勘探行业投资潜力分析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一、地质勘探行业重点可投资领域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二、地质勘探行业目标市场需求潜力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三、地质勘探行业投资潜力综合评判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中:智:林:2025-2031年中国地质勘探行业发展趋势分析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一、2025年地质勘探市场前景分析</w:t>
      </w:r>
      <w:r>
        <w:rPr>
          <w:rFonts w:hint="eastAsia"/>
        </w:rPr>
        <w:br/>
      </w:r>
      <w:r>
        <w:rPr>
          <w:rFonts w:hint="eastAsia"/>
        </w:rPr>
        <w:t>　　　　二、2025年地质勘探发展趋势预测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三、2025-2031年我国地质勘探行业发展剖析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五、未来地质勘探行业发展变局剖析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地质勘探介绍</w:t>
      </w:r>
      <w:r>
        <w:rPr>
          <w:rFonts w:hint="eastAsia"/>
        </w:rPr>
        <w:br/>
      </w:r>
      <w:r>
        <w:rPr>
          <w:rFonts w:hint="eastAsia"/>
        </w:rPr>
        <w:t>　　图表 地质勘探图片</w:t>
      </w:r>
      <w:r>
        <w:rPr>
          <w:rFonts w:hint="eastAsia"/>
        </w:rPr>
        <w:br/>
      </w:r>
      <w:r>
        <w:rPr>
          <w:rFonts w:hint="eastAsia"/>
        </w:rPr>
        <w:t>　　图表 地质勘探主要特点</w:t>
      </w:r>
      <w:r>
        <w:rPr>
          <w:rFonts w:hint="eastAsia"/>
        </w:rPr>
        <w:br/>
      </w:r>
      <w:r>
        <w:rPr>
          <w:rFonts w:hint="eastAsia"/>
        </w:rPr>
        <w:t>　　图表 地质勘探发展有利因素分析</w:t>
      </w:r>
      <w:r>
        <w:rPr>
          <w:rFonts w:hint="eastAsia"/>
        </w:rPr>
        <w:br/>
      </w:r>
      <w:r>
        <w:rPr>
          <w:rFonts w:hint="eastAsia"/>
        </w:rPr>
        <w:t>　　图表 地质勘探发展不利因素分析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进入地质勘探行业壁垒</w:t>
      </w:r>
      <w:r>
        <w:rPr>
          <w:rFonts w:hint="eastAsia"/>
        </w:rPr>
        <w:br/>
      </w:r>
      <w:r>
        <w:rPr>
          <w:rFonts w:hint="eastAsia"/>
        </w:rPr>
        <w:t>　　图表 地质勘探政策</w:t>
      </w:r>
      <w:r>
        <w:rPr>
          <w:rFonts w:hint="eastAsia"/>
        </w:rPr>
        <w:br/>
      </w:r>
      <w:r>
        <w:rPr>
          <w:rFonts w:hint="eastAsia"/>
        </w:rPr>
        <w:t>　　图表 地质勘探技术 标准</w:t>
      </w:r>
      <w:r>
        <w:rPr>
          <w:rFonts w:hint="eastAsia"/>
        </w:rPr>
        <w:br/>
      </w:r>
      <w:r>
        <w:rPr>
          <w:rFonts w:hint="eastAsia"/>
        </w:rPr>
        <w:t>　　图表 地质勘探产业链分析</w:t>
      </w:r>
      <w:r>
        <w:rPr>
          <w:rFonts w:hint="eastAsia"/>
        </w:rPr>
        <w:br/>
      </w:r>
      <w:r>
        <w:rPr>
          <w:rFonts w:hint="eastAsia"/>
        </w:rPr>
        <w:t>　　图表 地质勘探品牌分析</w:t>
      </w:r>
      <w:r>
        <w:rPr>
          <w:rFonts w:hint="eastAsia"/>
        </w:rPr>
        <w:br/>
      </w:r>
      <w:r>
        <w:rPr>
          <w:rFonts w:hint="eastAsia"/>
        </w:rPr>
        <w:t>　　图表 2024年地质勘探需求分析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2019-2024年中国地质勘探销售情况</w:t>
      </w:r>
      <w:r>
        <w:rPr>
          <w:rFonts w:hint="eastAsia"/>
        </w:rPr>
        <w:br/>
      </w:r>
      <w:r>
        <w:rPr>
          <w:rFonts w:hint="eastAsia"/>
        </w:rPr>
        <w:t>　　图表 地质勘探价格走势</w:t>
      </w:r>
      <w:r>
        <w:rPr>
          <w:rFonts w:hint="eastAsia"/>
        </w:rPr>
        <w:br/>
      </w:r>
      <w:r>
        <w:rPr>
          <w:rFonts w:hint="eastAsia"/>
        </w:rPr>
        <w:t>　　图表 2025年中国地质勘探公司数量统计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华南地区地质勘探市场规模情况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华北地区地质勘探市场规模情况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华中地区地质勘探市场规模情况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华中地区地质勘探市场销售额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地质勘探投资、并购现状分析</w:t>
      </w:r>
      <w:r>
        <w:rPr>
          <w:rFonts w:hint="eastAsia"/>
        </w:rPr>
        <w:br/>
      </w:r>
      <w:r>
        <w:rPr>
          <w:rFonts w:hint="eastAsia"/>
        </w:rPr>
        <w:t>　　图表 地质勘探上游、下游研究分析</w:t>
      </w:r>
      <w:r>
        <w:rPr>
          <w:rFonts w:hint="eastAsia"/>
        </w:rPr>
        <w:br/>
      </w:r>
      <w:r>
        <w:rPr>
          <w:rFonts w:hint="eastAsia"/>
        </w:rPr>
        <w:t>　　图表 地质勘探最新消息</w:t>
      </w:r>
      <w:r>
        <w:rPr>
          <w:rFonts w:hint="eastAsia"/>
        </w:rPr>
        <w:br/>
      </w:r>
      <w:r>
        <w:rPr>
          <w:rFonts w:hint="eastAsia"/>
        </w:rPr>
        <w:t>　　图表 地质勘探企业简介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地质勘探企业经营情况</w:t>
      </w:r>
      <w:r>
        <w:rPr>
          <w:rFonts w:hint="eastAsia"/>
        </w:rPr>
        <w:br/>
      </w:r>
      <w:r>
        <w:rPr>
          <w:rFonts w:hint="eastAsia"/>
        </w:rPr>
        <w:t>　　图表 地质勘探企业(二)简介</w:t>
      </w:r>
      <w:r>
        <w:rPr>
          <w:rFonts w:hint="eastAsia"/>
        </w:rPr>
        <w:br/>
      </w:r>
      <w:r>
        <w:rPr>
          <w:rFonts w:hint="eastAsia"/>
        </w:rPr>
        <w:t>　　图表 企业地质勘探业务</w:t>
      </w:r>
      <w:r>
        <w:rPr>
          <w:rFonts w:hint="eastAsia"/>
        </w:rPr>
        <w:br/>
      </w:r>
      <w:r>
        <w:rPr>
          <w:rFonts w:hint="eastAsia"/>
        </w:rPr>
        <w:t>　　图表 地质勘探企业(二)经营情况</w:t>
      </w:r>
      <w:r>
        <w:rPr>
          <w:rFonts w:hint="eastAsia"/>
        </w:rPr>
        <w:br/>
      </w:r>
      <w:r>
        <w:rPr>
          <w:rFonts w:hint="eastAsia"/>
        </w:rPr>
        <w:t>　　图表 地质勘探企业(三)调研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地质勘探企业(三)经营情况</w:t>
      </w:r>
      <w:r>
        <w:rPr>
          <w:rFonts w:hint="eastAsia"/>
        </w:rPr>
        <w:br/>
      </w:r>
      <w:r>
        <w:rPr>
          <w:rFonts w:hint="eastAsia"/>
        </w:rPr>
        <w:t>　　图表 地质勘探企业(四)介绍</w:t>
      </w:r>
      <w:r>
        <w:rPr>
          <w:rFonts w:hint="eastAsia"/>
        </w:rPr>
        <w:br/>
      </w:r>
      <w:r>
        <w:rPr>
          <w:rFonts w:hint="eastAsia"/>
        </w:rPr>
        <w:t>　　图表 企业地质勘探产品服务</w:t>
      </w:r>
      <w:r>
        <w:rPr>
          <w:rFonts w:hint="eastAsia"/>
        </w:rPr>
        <w:br/>
      </w:r>
      <w:r>
        <w:rPr>
          <w:rFonts w:hint="eastAsia"/>
        </w:rPr>
        <w:t>　　图表 地质勘探企业(四)经营情况</w:t>
      </w:r>
      <w:r>
        <w:rPr>
          <w:rFonts w:hint="eastAsia"/>
        </w:rPr>
        <w:br/>
      </w:r>
      <w:r>
        <w:rPr>
          <w:rFonts w:hint="eastAsia"/>
        </w:rPr>
        <w:t>　　图表 地质勘探企业(五)简介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地质勘探行业生命周期</w:t>
      </w:r>
      <w:r>
        <w:rPr>
          <w:rFonts w:hint="eastAsia"/>
        </w:rPr>
        <w:br/>
      </w:r>
      <w:r>
        <w:rPr>
          <w:rFonts w:hint="eastAsia"/>
        </w:rPr>
        <w:t>　　图表 地质勘探优势、劣势、机会、威胁分析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地质勘探市场容量</w:t>
      </w:r>
      <w:r>
        <w:rPr>
          <w:rFonts w:hint="eastAsia"/>
        </w:rPr>
        <w:br/>
      </w:r>
      <w:r>
        <w:rPr>
          <w:rFonts w:hint="eastAsia"/>
        </w:rPr>
        <w:t>　　图表 地质勘探发展前景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2025-2031年中国地质勘探销售预测</w:t>
      </w:r>
      <w:r>
        <w:rPr>
          <w:rFonts w:hint="eastAsia"/>
        </w:rPr>
        <w:br/>
      </w:r>
      <w:r>
        <w:rPr>
          <w:rFonts w:hint="eastAsia"/>
        </w:rPr>
        <w:t>　　图表 地质勘探主要驱动因素</w:t>
      </w:r>
      <w:r>
        <w:rPr>
          <w:rFonts w:hint="eastAsia"/>
        </w:rPr>
        <w:br/>
      </w:r>
      <w:r>
        <w:rPr>
          <w:rFonts w:hint="eastAsia"/>
        </w:rPr>
        <w:t>　　图表 地质勘探发展趋势预测</w:t>
      </w:r>
      <w:r>
        <w:rPr>
          <w:rFonts w:hint="eastAsia"/>
        </w:rPr>
        <w:br/>
      </w:r>
      <w:r>
        <w:rPr>
          <w:rFonts w:hint="eastAsia"/>
        </w:rPr>
        <w:t>　　图表 地质勘探注意事项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11e87c3642eb" w:history="1">
        <w:r>
          <w:rPr>
            <w:rStyle w:val="Hyperlink"/>
          </w:rPr>
          <w:t>2025-2031年中国地质勘探行业调研与行业前景分析报告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11e87c3642eb" w:history="1">
        <w:r>
          <w:rPr>
            <w:rStyle w:val="Hyperlink"/>
          </w:rPr>
          <w:t>https://www.20087.com/9/80/DiZhiKanTanHangYeQianJingFenXi.html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057481ceb4e5d" w:history="1">
      <w:r>
        <w:rPr>
          <w:rStyle w:val="Hyperlink"/>
        </w:rPr>
        <w:t>2025-2031年中国地质勘探行业调研与行业前景分析报告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ZhiKanTanHangYeQianJingFenXi.html" TargetMode="External" Id="Rcdbc11e87c3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ZhiKanTanHangYeQianJingFenXi.html" TargetMode="External" Id="Ra9d057481ce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2024-11-29T07:10:00Z</dcterms:created>
  <dcterms:modified xsi:type="dcterms:W3CDTF">2024-11-29T08:10:00Z</dcterms:modified>
  <dc:subject>2025-2031年中国地质勘探行业调研与行业前景分析报告</dc:subject>
  <dc:title>2025-2031年中国地质勘探行业调研与行业前景分析报告</dc:title>
  <cp:keywords>2025-2031年中国地质勘探行业调研与行业前景分析报告</cp:keywords>
  <dc:description>2025-2031年中国地质勘探行业调研与行业前景分析报告</dc:description>
</cp:coreProperties>
</file>