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d3fe36f2f24d18" w:history="1">
              <w:r>
                <w:rPr>
                  <w:rStyle w:val="Hyperlink"/>
                </w:rPr>
                <w:t>2026-2032年中国射频前端器件市场现状调研分析与发展前景报告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d3fe36f2f24d18" w:history="1">
              <w:r>
                <w:rPr>
                  <w:rStyle w:val="Hyperlink"/>
                </w:rPr>
                <w:t>2026-2032年中国射频前端器件市场现状调研分析与发展前景报告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d3fe36f2f24d18" w:history="1">
                <w:r>
                  <w:rPr>
                    <w:rStyle w:val="Hyperlink"/>
                  </w:rPr>
                  <w:t>https://www.20087.com/9/20/ShePinQianDuanQiJianQianJing.html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前端器件是无线通信系统中的关键组件，负责信号的发射和接收处理，广泛应用于智能手机、基站及其他无线设备中。随着5G技术的普及，射频前端器件面临着更高的性能要求，包括更宽的频带支持、更低的功耗以及更强的抗干扰能力。目前市场上提供的射频前端器件种类繁多，涵盖了滤波器、放大器及开关等多种类型，每种产品都有其独特的应用场景。尽管射频前端器件在推动无线通信技术进步方面发挥了重要作用，但在复杂电磁环境下，其稳定性和可靠性仍然是需要解决的关键问题之一。</w:t>
      </w:r>
      <w:r>
        <w:rPr>
          <w:rFonts w:hint="eastAsia"/>
        </w:rPr>
        <w:br/>
      </w:r>
      <w:r>
        <w:rPr>
          <w:rFonts w:hint="eastAsia"/>
        </w:rPr>
        <w:t>　　随着6G通信技术和物联网（IoT）的发展，射频前端器件将变得更加高效和多功能化。一方面，通过引入新材料和先进制造工艺，可以提升器件的频率响应范围和能量转换效率，满足更复杂的通信需求；另一方面，随着软件定义无线电（SDR）技术的进步，支持动态配置和自适应调整的智能射频前端器件将成为可能，大幅提高系统的灵活性和兼容性。此外，考虑到节能环保的要求，研发低功耗、环保型的射频前端器件，将是未来发展的一个重要方向。随着全球范围内对高性能无线通信解决方案需求的增长，射频前端器件的技术创新与市场拓展将继续扩大其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d3fe36f2f24d18" w:history="1">
        <w:r>
          <w:rPr>
            <w:rStyle w:val="Hyperlink"/>
          </w:rPr>
          <w:t>2026-2032年中国射频前端器件市场现状调研分析与发展前景报告</w:t>
        </w:r>
      </w:hyperlink>
      <w:r>
        <w:rPr>
          <w:rFonts w:hint="eastAsia"/>
        </w:rPr>
        <w:t>》基于统计局、相关行业协会及科研机构的详实数据，系统梳理了射频前端器件产业链结构和供需现状，客观分析了射频前端器件市场规模、价格变动及需求特征。报告从射频前端器件技术发展现状与创新方向切入，结合政策环境与消费趋势变化，对射频前端器件行业未来前景和增长空间进行了合理预测。通过对射频前端器件重点企业的市场表现分析，呈现了行业竞争格局。同时，报告评估了不同射频前端器件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射频前端器件行业概述</w:t>
      </w:r>
      <w:r>
        <w:rPr>
          <w:rFonts w:hint="eastAsia"/>
        </w:rPr>
        <w:br/>
      </w:r>
      <w:r>
        <w:rPr>
          <w:rFonts w:hint="eastAsia"/>
        </w:rPr>
        <w:t>　　第一节 射频前端器件定义与分类</w:t>
      </w:r>
      <w:r>
        <w:rPr>
          <w:rFonts w:hint="eastAsia"/>
        </w:rPr>
        <w:br/>
      </w:r>
      <w:r>
        <w:rPr>
          <w:rFonts w:hint="eastAsia"/>
        </w:rPr>
        <w:t>　　第二节 射频前端器件应用领域</w:t>
      </w:r>
      <w:r>
        <w:rPr>
          <w:rFonts w:hint="eastAsia"/>
        </w:rPr>
        <w:br/>
      </w:r>
      <w:r>
        <w:rPr>
          <w:rFonts w:hint="eastAsia"/>
        </w:rPr>
        <w:t>　　第三节 射频前端器件行业经济指标分析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射频前端器件产业链及经营模式分析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三、射频前端器件销售模式及销售渠道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全球射频前端器件市场发展综述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2020-2025年全球射频前端器件市场规模与趋势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主要国家与地区射频前端器件市场分析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2026-2032年全球射频前端器件行业发展趋势与前景预测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中国射频前端器件行业市场分析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2025-2026年射频前端器件产能与投资动态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一、国内射频前端器件产能及利用情况</w:t>
      </w:r>
      <w:r>
        <w:rPr>
          <w:rFonts w:hint="eastAsia"/>
        </w:rPr>
        <w:br/>
      </w:r>
      <w:r>
        <w:rPr>
          <w:rFonts w:hint="eastAsia"/>
        </w:rPr>
        <w:t>　　　　二、射频前端器件产能扩张与投资动态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2026-2032年射频前端器件行业产量统计与趋势预测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一、2020-2025年射频前端器件行业产量数据统计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1、2020-2025年射频前端器件产量及增长趋势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2、2020-2025年射频前端器件细分产品产量及份额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二、影响射频前端器件产量的关键因素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三、2026-2032年射频前端器件产量预测</w:t>
      </w:r>
      <w:r>
        <w:rPr>
          <w:rFonts w:hint="eastAsia"/>
        </w:rPr>
        <w:br/>
      </w:r>
      <w:r>
        <w:rPr>
          <w:rFonts w:hint="eastAsia"/>
        </w:rPr>
        <w:t>　　第三节 2026-2032年射频前端器件市场需求与销售分析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一、2025-2026年射频前端器件行业需求现状</w:t>
      </w:r>
      <w:r>
        <w:rPr>
          <w:rFonts w:hint="eastAsia"/>
        </w:rPr>
        <w:br/>
      </w:r>
      <w:r>
        <w:rPr>
          <w:rFonts w:hint="eastAsia"/>
        </w:rPr>
        <w:t>　　　　二、射频前端器件客户群体与需求特点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三、2020-2025年射频前端器件行业销售规模分析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四、2026-2032年射频前端器件市场增长潜力与规模预测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中国射频前端器件细分市场与下游应用领域分析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射频前端器件细分市场分析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一、2025-2026年射频前端器件主要细分产品市场现状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射频前端器件下游应用与客户群体分析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一、2025-2026年射频前端器件各应用领域市场现状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2025-2026年射频前端器件行业技术发展现状及趋势分析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射频前端器件行业技术发展现状分析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国内外射频前端器件行业技术差异与原因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射频前端器件行业技术发展方向、趋势预测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提升射频前端器件行业技术能力策略建议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射频前端器件价格机制与竞争策略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一、2020-2025年射频前端器件市场价格走势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射频前端器件定价策略与方法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2026-2032年射频前端器件价格竞争态势与趋势预测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中国射频前端器件行业重点区域市场研究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2025-2026年重点区域射频前端器件市场发展概况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二、2020-2025年射频前端器件市场需求规模情况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三、2026-2032年射频前端器件行业发展潜力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二、2020-2025年射频前端器件市场需求规模情况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三、2026-2032年射频前端器件行业发展潜力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二、2020-2025年射频前端器件市场需求规模情况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三、2026-2032年射频前端器件行业发展潜力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二、2020-2025年射频前端器件市场需求规模情况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三、2026-2032年射频前端器件行业发展潜力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二、2020-2025年射频前端器件市场需求规模情况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三、2026-2032年射频前端器件行业发展潜力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2020-2025年中国射频前端器件行业进出口情况分析</w:t>
      </w:r>
      <w:r>
        <w:rPr>
          <w:rFonts w:hint="eastAsia"/>
        </w:rPr>
        <w:br/>
      </w:r>
      <w:r>
        <w:rPr>
          <w:rFonts w:hint="eastAsia"/>
        </w:rPr>
        <w:t>　　第一节 射频前端器件行业进口情况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一、2020-2025年射频前端器件进口规模及增长情况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二、射频前端器件主要进口来源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射频前端器件行业出口情况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一、2020-2025年射频前端器件出口规模及增长情况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二、射频前端器件主要出口目的地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2020-2025年中国射频前端器件行业总体发展与财务状况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2020-2025年中国射频前端器件行业规模情况</w:t>
      </w:r>
      <w:r>
        <w:rPr>
          <w:rFonts w:hint="eastAsia"/>
        </w:rPr>
        <w:br/>
      </w:r>
      <w:r>
        <w:rPr>
          <w:rFonts w:hint="eastAsia"/>
        </w:rPr>
        <w:t>　　　　一、射频前端器件行业企业数量规模</w:t>
      </w:r>
      <w:r>
        <w:rPr>
          <w:rFonts w:hint="eastAsia"/>
        </w:rPr>
        <w:br/>
      </w:r>
      <w:r>
        <w:rPr>
          <w:rFonts w:hint="eastAsia"/>
        </w:rPr>
        <w:t>　　　　二、射频前端器件行业从业人员规模</w:t>
      </w:r>
      <w:r>
        <w:rPr>
          <w:rFonts w:hint="eastAsia"/>
        </w:rPr>
        <w:br/>
      </w:r>
      <w:r>
        <w:rPr>
          <w:rFonts w:hint="eastAsia"/>
        </w:rPr>
        <w:t>　　　　三、射频前端器件行业市场敏感性分析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2020-2025年中国射频前端器件行业财务能力分析</w:t>
      </w:r>
      <w:r>
        <w:rPr>
          <w:rFonts w:hint="eastAsia"/>
        </w:rPr>
        <w:br/>
      </w:r>
      <w:r>
        <w:rPr>
          <w:rFonts w:hint="eastAsia"/>
        </w:rPr>
        <w:t>　　　　一、射频前端器件行业盈利能力</w:t>
      </w:r>
      <w:r>
        <w:rPr>
          <w:rFonts w:hint="eastAsia"/>
        </w:rPr>
        <w:br/>
      </w:r>
      <w:r>
        <w:rPr>
          <w:rFonts w:hint="eastAsia"/>
        </w:rPr>
        <w:t>　　　　二、射频前端器件行业偿债能力</w:t>
      </w:r>
      <w:r>
        <w:rPr>
          <w:rFonts w:hint="eastAsia"/>
        </w:rPr>
        <w:br/>
      </w:r>
      <w:r>
        <w:rPr>
          <w:rFonts w:hint="eastAsia"/>
        </w:rPr>
        <w:t>　　　　三、射频前端器件行业营运能力</w:t>
      </w:r>
      <w:r>
        <w:rPr>
          <w:rFonts w:hint="eastAsia"/>
        </w:rPr>
        <w:br/>
      </w:r>
      <w:r>
        <w:rPr>
          <w:rFonts w:hint="eastAsia"/>
        </w:rPr>
        <w:t>　　　　四、射频前端器件行业发展能力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射频前端器件行业重点企业调研分析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二、企业射频前端器件业务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二、企业射频前端器件业务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二、企业射频前端器件业务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二、企业射频前端器件业务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二、企业射频前端器件业务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二、企业射频前端器件业务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中国射频前端器件行业竞争格局分析</w:t>
      </w:r>
      <w:r>
        <w:rPr>
          <w:rFonts w:hint="eastAsia"/>
        </w:rPr>
        <w:br/>
      </w:r>
      <w:r>
        <w:rPr>
          <w:rFonts w:hint="eastAsia"/>
        </w:rPr>
        <w:t>　　第一节 射频前端器件行业竞争格局总览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2025-2026年射频前端器件行业竞争力分析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2020-2025年射频前端器件行业企业并购活动分析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2025-2026年射频前端器件行业会展与招投标活动分析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一、射频前端器件行业会展活动及其市场影响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2026年中国射频前端器件企业发展企业发展策略与建议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射频前端器件销售模式与渠道策略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射频前端器件品牌与市场推广策略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射频前端器件研发投入与技术创新能力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射频前端器件合作联盟与资源整合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中国射频前端器件行业风险与对策</w:t>
      </w:r>
      <w:r>
        <w:rPr>
          <w:rFonts w:hint="eastAsia"/>
        </w:rPr>
        <w:br/>
      </w:r>
      <w:r>
        <w:rPr>
          <w:rFonts w:hint="eastAsia"/>
        </w:rPr>
        <w:t>　　第一节 射频前端器件行业SWOT分析</w:t>
      </w:r>
      <w:r>
        <w:rPr>
          <w:rFonts w:hint="eastAsia"/>
        </w:rPr>
        <w:br/>
      </w:r>
      <w:r>
        <w:rPr>
          <w:rFonts w:hint="eastAsia"/>
        </w:rPr>
        <w:t>　　　　一、射频前端器件行业优势</w:t>
      </w:r>
      <w:r>
        <w:rPr>
          <w:rFonts w:hint="eastAsia"/>
        </w:rPr>
        <w:br/>
      </w:r>
      <w:r>
        <w:rPr>
          <w:rFonts w:hint="eastAsia"/>
        </w:rPr>
        <w:t>　　　　二、射频前端器件行业劣势</w:t>
      </w:r>
      <w:r>
        <w:rPr>
          <w:rFonts w:hint="eastAsia"/>
        </w:rPr>
        <w:br/>
      </w:r>
      <w:r>
        <w:rPr>
          <w:rFonts w:hint="eastAsia"/>
        </w:rPr>
        <w:t>　　　　三、射频前端器件市场机会</w:t>
      </w:r>
      <w:r>
        <w:rPr>
          <w:rFonts w:hint="eastAsia"/>
        </w:rPr>
        <w:br/>
      </w:r>
      <w:r>
        <w:rPr>
          <w:rFonts w:hint="eastAsia"/>
        </w:rPr>
        <w:t>　　　　四、射频前端器件市场威胁</w:t>
      </w:r>
      <w:r>
        <w:rPr>
          <w:rFonts w:hint="eastAsia"/>
        </w:rPr>
        <w:br/>
      </w:r>
      <w:r>
        <w:rPr>
          <w:rFonts w:hint="eastAsia"/>
        </w:rPr>
        <w:t>　　第二节 射频前端器件行业风险及对策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2026-2032年中国射频前端器件行业前景与发展趋势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2025-2026年射频前端器件行业发展环境分析</w:t>
      </w:r>
      <w:r>
        <w:rPr>
          <w:rFonts w:hint="eastAsia"/>
        </w:rPr>
        <w:br/>
      </w:r>
      <w:r>
        <w:rPr>
          <w:rFonts w:hint="eastAsia"/>
        </w:rPr>
        <w:t>　　　　一、射频前端器件行业主管部门与监管体制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二、射频前端器件行业主要法律法规及政策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三、射频前端器件行业标准与质量监管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2026-2032年射频前端器件行业发展趋势与方向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2026-2032年射频前端器件行业发展潜力与机遇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射频前端器件行业研究结论与建议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射频前端器件行业发展建议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射频前端器件行业类别</w:t>
      </w:r>
      <w:r>
        <w:rPr>
          <w:rFonts w:hint="eastAsia"/>
        </w:rPr>
        <w:br/>
      </w:r>
      <w:r>
        <w:rPr>
          <w:rFonts w:hint="eastAsia"/>
        </w:rPr>
        <w:t>　　图表 射频前端器件行业产业链调研</w:t>
      </w:r>
      <w:r>
        <w:rPr>
          <w:rFonts w:hint="eastAsia"/>
        </w:rPr>
        <w:br/>
      </w:r>
      <w:r>
        <w:rPr>
          <w:rFonts w:hint="eastAsia"/>
        </w:rPr>
        <w:t>　　图表 射频前端器件行业现状</w:t>
      </w:r>
      <w:r>
        <w:rPr>
          <w:rFonts w:hint="eastAsia"/>
        </w:rPr>
        <w:br/>
      </w:r>
      <w:r>
        <w:rPr>
          <w:rFonts w:hint="eastAsia"/>
        </w:rPr>
        <w:t>　　图表 射频前端器件行业标准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2020-2025年中国射频前端器件市场规模</w:t>
      </w:r>
      <w:r>
        <w:rPr>
          <w:rFonts w:hint="eastAsia"/>
        </w:rPr>
        <w:br/>
      </w:r>
      <w:r>
        <w:rPr>
          <w:rFonts w:hint="eastAsia"/>
        </w:rPr>
        <w:t>　　图表 2026年中国射频前端器件行业产能</w:t>
      </w:r>
      <w:r>
        <w:rPr>
          <w:rFonts w:hint="eastAsia"/>
        </w:rPr>
        <w:br/>
      </w:r>
      <w:r>
        <w:rPr>
          <w:rFonts w:hint="eastAsia"/>
        </w:rPr>
        <w:t>　　图表 2020-2025年中国射频前端器件产量</w:t>
      </w:r>
      <w:r>
        <w:rPr>
          <w:rFonts w:hint="eastAsia"/>
        </w:rPr>
        <w:br/>
      </w:r>
      <w:r>
        <w:rPr>
          <w:rFonts w:hint="eastAsia"/>
        </w:rPr>
        <w:t>　　图表 射频前端器件行业动态</w:t>
      </w:r>
      <w:r>
        <w:rPr>
          <w:rFonts w:hint="eastAsia"/>
        </w:rPr>
        <w:br/>
      </w:r>
      <w:r>
        <w:rPr>
          <w:rFonts w:hint="eastAsia"/>
        </w:rPr>
        <w:t>　　图表 2020-2025年中国射频前端器件市场需求量</w:t>
      </w:r>
      <w:r>
        <w:rPr>
          <w:rFonts w:hint="eastAsia"/>
        </w:rPr>
        <w:br/>
      </w:r>
      <w:r>
        <w:rPr>
          <w:rFonts w:hint="eastAsia"/>
        </w:rPr>
        <w:t>　　图表 2026年中国射频前端器件行业需求区域调研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2020-2025年中国射频前端器件行情</w:t>
      </w:r>
      <w:r>
        <w:rPr>
          <w:rFonts w:hint="eastAsia"/>
        </w:rPr>
        <w:br/>
      </w:r>
      <w:r>
        <w:rPr>
          <w:rFonts w:hint="eastAsia"/>
        </w:rPr>
        <w:t>　　图表 2020-2025年中国射频前端器件价格走势图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2020-2025年中国射频前端器件行业销售收入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2020-2025年中国射频前端器件行业盈利情况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2020-2025年中国射频前端器件行业利润总额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2020-2025年中国射频前端器件进口数据</w:t>
      </w:r>
      <w:r>
        <w:rPr>
          <w:rFonts w:hint="eastAsia"/>
        </w:rPr>
        <w:br/>
      </w:r>
      <w:r>
        <w:rPr>
          <w:rFonts w:hint="eastAsia"/>
        </w:rPr>
        <w:t>　　图表 2020-2025年中国射频前端器件出口数据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2020-2025年中国射频前端器件行业企业数量统计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**地区射频前端器件市场规模</w:t>
      </w:r>
      <w:r>
        <w:rPr>
          <w:rFonts w:hint="eastAsia"/>
        </w:rPr>
        <w:br/>
      </w:r>
      <w:r>
        <w:rPr>
          <w:rFonts w:hint="eastAsia"/>
        </w:rPr>
        <w:t>　　图表 **地区射频前端器件行业市场需求</w:t>
      </w:r>
      <w:r>
        <w:rPr>
          <w:rFonts w:hint="eastAsia"/>
        </w:rPr>
        <w:br/>
      </w:r>
      <w:r>
        <w:rPr>
          <w:rFonts w:hint="eastAsia"/>
        </w:rPr>
        <w:t>　　图表 **地区射频前端器件市场调研</w:t>
      </w:r>
      <w:r>
        <w:rPr>
          <w:rFonts w:hint="eastAsia"/>
        </w:rPr>
        <w:br/>
      </w:r>
      <w:r>
        <w:rPr>
          <w:rFonts w:hint="eastAsia"/>
        </w:rPr>
        <w:t>　　图表 **地区射频前端器件行业市场需求分析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**地区射频前端器件市场规模</w:t>
      </w:r>
      <w:r>
        <w:rPr>
          <w:rFonts w:hint="eastAsia"/>
        </w:rPr>
        <w:br/>
      </w:r>
      <w:r>
        <w:rPr>
          <w:rFonts w:hint="eastAsia"/>
        </w:rPr>
        <w:t>　　图表 **地区射频前端器件行业市场需求</w:t>
      </w:r>
      <w:r>
        <w:rPr>
          <w:rFonts w:hint="eastAsia"/>
        </w:rPr>
        <w:br/>
      </w:r>
      <w:r>
        <w:rPr>
          <w:rFonts w:hint="eastAsia"/>
        </w:rPr>
        <w:t>　　图表 **地区射频前端器件市场调研</w:t>
      </w:r>
      <w:r>
        <w:rPr>
          <w:rFonts w:hint="eastAsia"/>
        </w:rPr>
        <w:br/>
      </w:r>
      <w:r>
        <w:rPr>
          <w:rFonts w:hint="eastAsia"/>
        </w:rPr>
        <w:t>　　图表 **地区射频前端器件行业市场需求分析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射频前端器件行业竞争对手分析</w:t>
      </w:r>
      <w:r>
        <w:rPr>
          <w:rFonts w:hint="eastAsia"/>
        </w:rPr>
        <w:br/>
      </w:r>
      <w:r>
        <w:rPr>
          <w:rFonts w:hint="eastAsia"/>
        </w:rPr>
        <w:t>　　图表 射频前端器件重点企业（一）基本信息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射频前端器件重点企业（一）经营情况分析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射频前端器件重点企业（一）主要经济指标情况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射频前端器件重点企业（一）盈利能力情况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射频前端器件重点企业（一）偿债能力情况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射频前端器件重点企业（一）运营能力情况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射频前端器件重点企业（一）成长能力情况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射频前端器件重点企业（二）基本信息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射频前端器件重点企业（二）经营情况分析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射频前端器件重点企业（二）主要经济指标情况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射频前端器件重点企业（二）盈利能力情况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射频前端器件重点企业（二）偿债能力情况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射频前端器件重点企业（二）运营能力情况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射频前端器件重点企业（二）成长能力情况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射频前端器件重点企业（三）基本信息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射频前端器件重点企业（三）经营情况分析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射频前端器件重点企业（三）主要经济指标情况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射频前端器件重点企业（三）盈利能力情况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射频前端器件重点企业（三）偿债能力情况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射频前端器件重点企业（三）运营能力情况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射频前端器件重点企业（三）成长能力情况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2026-2032年中国射频前端器件行业产能预测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2026-2032年中国射频前端器件行业产量预测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2026-2032年中国射频前端器件市场需求预测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2026-2032年中国射频前端器件市场规模预测</w:t>
      </w:r>
      <w:r>
        <w:rPr>
          <w:rFonts w:hint="eastAsia"/>
        </w:rPr>
        <w:br/>
      </w:r>
      <w:r>
        <w:rPr>
          <w:rFonts w:hint="eastAsia"/>
        </w:rPr>
        <w:t>　　图表 射频前端器件行业准入条件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2026-2032年中国射频前端器件行业信息化</w:t>
      </w:r>
      <w:r>
        <w:rPr>
          <w:rFonts w:hint="eastAsia"/>
        </w:rPr>
        <w:br/>
      </w:r>
      <w:r>
        <w:rPr>
          <w:rFonts w:hint="eastAsia"/>
        </w:rPr>
        <w:t>　　图表 2026年中国射频前端器件市场前景分析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2026-2032年中国射频前端器件行业风险分析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2026-2032年中国射频前端器件行业发展趋势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d3fe36f2f24d18" w:history="1">
        <w:r>
          <w:rPr>
            <w:rStyle w:val="Hyperlink"/>
          </w:rPr>
          <w:t>2026-2032年中国射频前端器件市场现状调研分析与发展前景报告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d3fe36f2f24d18" w:history="1">
        <w:r>
          <w:rPr>
            <w:rStyle w:val="Hyperlink"/>
          </w:rPr>
          <w:t>https://www.20087.com/9/20/ShePinQianDuanQiJianQianJing.html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元器件是干什么用的、射频前端器件介绍、射频基础知识、射频前端器件介绍及其作用、射频前端和射频芯片的关系、射频前端器件设计、射频前端模块可能会包含哪些器件、射频前端模块主要功能、射频频率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c06e2f5f0437b" w:history="1">
      <w:r>
        <w:rPr>
          <w:rStyle w:val="Hyperlink"/>
        </w:rPr>
        <w:t>2026-2032年中国射频前端器件市场现状调研分析与发展前景报告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ShePinQianDuanQiJianQianJing.html" TargetMode="External" Id="R15d3fe36f2f24d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ShePinQianDuanQiJianQianJing.html" TargetMode="External" Id="Rf4fc06e2f5f0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2025-11-16T01:57:41Z</dcterms:created>
  <dcterms:modified xsi:type="dcterms:W3CDTF">2025-11-16T02:57:41Z</dcterms:modified>
  <dc:subject>2026-2032年中国射频前端器件市场现状调研分析与发展前景报告</dc:subject>
  <dc:title>2026-2032年中国射频前端器件市场现状调研分析与发展前景报告</dc:title>
  <cp:keywords>2026-2032年中国射频前端器件市场现状调研分析与发展前景报告</cp:keywords>
  <dc:description>2026-2032年中国射频前端器件市场现状调研分析与发展前景报告</dc:description>
</cp:coreProperties>
</file>