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403338c8d4206" w:history="1">
              <w:r>
                <w:rPr>
                  <w:rStyle w:val="Hyperlink"/>
                </w:rPr>
                <w:t>2025-2031年中国工业酒精行业现状调研分析及发展趋势研究报告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403338c8d4206" w:history="1">
              <w:r>
                <w:rPr>
                  <w:rStyle w:val="Hyperlink"/>
                </w:rPr>
                <w:t>2025-2031年中国工业酒精行业现状调研分析及发展趋势研究报告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403338c8d4206" w:history="1">
                <w:r>
                  <w:rPr>
                    <w:rStyle w:val="Hyperlink"/>
                  </w:rPr>
                  <w:t>https://www.20087.com/9/70/GongYeJiuJingShiChangXianZhuangY.html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酒精（乙醇）作为一种重要的基础化学品，在医药、化工、食品等多个行业中有着广泛的应用。近年来，随着生物燃料技术的发展，工业酒精作为替代能源的潜力得到了更多关注。目前，市场上主要通过发酵法生产工业酒精，这种方法不仅成本较低，而且可以利用农作物残余物等可再生资源。此外，随着环保法规的日益严格，清洁生产技术和废弃物处理方法也成为了工业酒精生产商的关注焦点。</w:t>
      </w:r>
      <w:r>
        <w:rPr>
          <w:rFonts w:hint="eastAsia"/>
        </w:rPr>
        <w:br/>
      </w:r>
      <w:r>
        <w:rPr>
          <w:rFonts w:hint="eastAsia"/>
        </w:rPr>
        <w:t>　　未来，工业酒精市场有望保持稳定增长态势。一方面，生物燃料的推广使用将带动工业酒精需求的增长；另一方面，随着人们对健康和食品安全意识的提高，对用于消毒和食品添加剂的高品质工业酒精的需求也将增加。技术创新将继续推动行业发展，比如通过优化发酵过程来提高产量和降低成本。此外，开发新的应用领域，如用于生产生物基塑料和其他生物化学品，也将为工业酒精市场带来新的增长点。</w:t>
      </w:r>
      <w:r>
        <w:rPr>
          <w:rFonts w:hint="eastAsia"/>
        </w:rPr>
        <w:br/>
      </w:r>
      <w:r>
        <w:rPr>
          <w:rFonts w:hint="eastAsia"/>
        </w:rPr>
        <w:t>　　《</w:t>
      </w:r>
      <w:hyperlink r:id="R2e3403338c8d4206" w:history="1">
        <w:r>
          <w:rPr>
            <w:rStyle w:val="Hyperlink"/>
          </w:rPr>
          <w:t>2025-2031年中国工业酒精行业现状调研分析及发展趋势研究报告</w:t>
        </w:r>
      </w:hyperlink>
      <w:r>
        <w:rPr>
          <w:rFonts w:hint="eastAsia"/>
        </w:rPr>
        <w:t>》基于多年行业研究积累，结合工业酒精市场发展现状，依托行业权威数据资源和长期市场监测数据库，对工业酒精市场规模、技术现状及未来方向进行了全面分析。报告梳理了工业酒精行业竞争格局，重点评估了主要企业的市场表现及品牌影响力，并通过SWOT分析揭示了工业酒精行业机遇与潜在风险。同时，报告对工业酒精市场前景和发展趋势进行了科学预测，为投资者提供了投资价值判断和策略建议，助力把握工业酒精行业的增长潜力与市场机会。</w:t>
      </w:r>
      <w:r>
        <w:rPr>
          <w:rFonts w:hint="eastAsia"/>
        </w:rPr>
        <w:br/>
      </w:r>
      <w:r>
        <w:rPr>
          <w:rFonts w:hint="eastAsia"/>
        </w:rPr>
        <w:br/>
      </w:r>
      <w:r>
        <w:rPr>
          <w:rFonts w:hint="eastAsia"/>
        </w:rPr>
        <w:t>第一章 中国工业酒精行业发展环境分析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工业酒精行业地位分析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工业酒精行业发展的波特五力模型分析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影响工业酒精行业发展的主要因素分析</w:t>
      </w:r>
      <w:r>
        <w:rPr>
          <w:rFonts w:hint="eastAsia"/>
        </w:rPr>
        <w:br/>
      </w:r>
      <w:r>
        <w:rPr>
          <w:rFonts w:hint="eastAsia"/>
        </w:rPr>
        <w:br/>
      </w:r>
      <w:r>
        <w:rPr>
          <w:rFonts w:hint="eastAsia"/>
        </w:rPr>
        <w:t>第二章 工业酒精产业发展现状分析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2020-2025年产业规模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第六节 近期产业政策</w:t>
      </w:r>
      <w:r>
        <w:rPr>
          <w:rFonts w:hint="eastAsia"/>
        </w:rPr>
        <w:br/>
      </w:r>
      <w:r>
        <w:rPr>
          <w:rFonts w:hint="eastAsia"/>
        </w:rPr>
        <w:br/>
      </w:r>
      <w:r>
        <w:rPr>
          <w:rFonts w:hint="eastAsia"/>
        </w:rPr>
        <w:t>第三章 2025-2031年中国工业酒精需求与消费状况分析及预测</w:t>
      </w:r>
      <w:r>
        <w:rPr>
          <w:rFonts w:hint="eastAsia"/>
        </w:rPr>
        <w:br/>
      </w:r>
      <w:r>
        <w:rPr>
          <w:rFonts w:hint="eastAsia"/>
        </w:rPr>
        <w:t>　　第一节 中国工业酒精消费者消费偏好调查分析</w:t>
      </w:r>
      <w:r>
        <w:rPr>
          <w:rFonts w:hint="eastAsia"/>
        </w:rPr>
        <w:br/>
      </w:r>
      <w:r>
        <w:rPr>
          <w:rFonts w:hint="eastAsia"/>
        </w:rPr>
        <w:t>　　第二节 中国工业酒精消费者对其价格的敏感度分析</w:t>
      </w:r>
      <w:r>
        <w:rPr>
          <w:rFonts w:hint="eastAsia"/>
        </w:rPr>
        <w:br/>
      </w:r>
      <w:r>
        <w:rPr>
          <w:rFonts w:hint="eastAsia"/>
        </w:rPr>
        <w:t>　　第三节 2020-2025年中国工业酒精产量统计分析</w:t>
      </w:r>
      <w:r>
        <w:rPr>
          <w:rFonts w:hint="eastAsia"/>
        </w:rPr>
        <w:br/>
      </w:r>
      <w:r>
        <w:rPr>
          <w:rFonts w:hint="eastAsia"/>
        </w:rPr>
        <w:t>　　第四节 2020-2025年中国工业酒精消费量统计分析</w:t>
      </w:r>
      <w:r>
        <w:rPr>
          <w:rFonts w:hint="eastAsia"/>
        </w:rPr>
        <w:br/>
      </w:r>
      <w:r>
        <w:rPr>
          <w:rFonts w:hint="eastAsia"/>
        </w:rPr>
        <w:t>　　第五节 2025-2031年中国工业酒精产量预测</w:t>
      </w:r>
      <w:r>
        <w:rPr>
          <w:rFonts w:hint="eastAsia"/>
        </w:rPr>
        <w:br/>
      </w:r>
      <w:r>
        <w:rPr>
          <w:rFonts w:hint="eastAsia"/>
        </w:rPr>
        <w:t>　　第六节 2025-2031年中国工业酒精消费量预测</w:t>
      </w:r>
      <w:r>
        <w:rPr>
          <w:rFonts w:hint="eastAsia"/>
        </w:rPr>
        <w:br/>
      </w:r>
      <w:r>
        <w:rPr>
          <w:rFonts w:hint="eastAsia"/>
        </w:rPr>
        <w:br/>
      </w:r>
      <w:r>
        <w:rPr>
          <w:rFonts w:hint="eastAsia"/>
        </w:rPr>
        <w:t>第四章 工业酒精下游产业发展</w:t>
      </w:r>
      <w:r>
        <w:rPr>
          <w:rFonts w:hint="eastAsia"/>
        </w:rPr>
        <w:br/>
      </w:r>
      <w:r>
        <w:rPr>
          <w:rFonts w:hint="eastAsia"/>
        </w:rPr>
        <w:t>　　第一节 工业酒精上下游产业构成</w:t>
      </w:r>
      <w:r>
        <w:rPr>
          <w:rFonts w:hint="eastAsia"/>
        </w:rPr>
        <w:br/>
      </w:r>
      <w:r>
        <w:rPr>
          <w:rFonts w:hint="eastAsia"/>
        </w:rPr>
        <w:t>　　第二节 上游细分市场</w:t>
      </w:r>
      <w:r>
        <w:rPr>
          <w:rFonts w:hint="eastAsia"/>
        </w:rPr>
        <w:br/>
      </w:r>
      <w:r>
        <w:rPr>
          <w:rFonts w:hint="eastAsia"/>
        </w:rPr>
        <w:t>　　　　一、发展概况</w:t>
      </w:r>
      <w:r>
        <w:rPr>
          <w:rFonts w:hint="eastAsia"/>
        </w:rPr>
        <w:br/>
      </w:r>
      <w:r>
        <w:rPr>
          <w:rFonts w:hint="eastAsia"/>
        </w:rPr>
        <w:t>　　　　二、2020-2025年工业酒精产品消费量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下游细分市场</w:t>
      </w:r>
      <w:r>
        <w:rPr>
          <w:rFonts w:hint="eastAsia"/>
        </w:rPr>
        <w:br/>
      </w:r>
      <w:r>
        <w:rPr>
          <w:rFonts w:hint="eastAsia"/>
        </w:rPr>
        <w:t>　　　　一、发展概况</w:t>
      </w:r>
      <w:r>
        <w:rPr>
          <w:rFonts w:hint="eastAsia"/>
        </w:rPr>
        <w:br/>
      </w:r>
      <w:r>
        <w:rPr>
          <w:rFonts w:hint="eastAsia"/>
        </w:rPr>
        <w:t>　　　　二、2020-2025年工业酒精产品消费量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工业酒精下游产业竞争能力比较</w:t>
      </w:r>
      <w:r>
        <w:rPr>
          <w:rFonts w:hint="eastAsia"/>
        </w:rPr>
        <w:br/>
      </w:r>
      <w:r>
        <w:rPr>
          <w:rFonts w:hint="eastAsia"/>
        </w:rPr>
        <w:br/>
      </w:r>
      <w:r>
        <w:rPr>
          <w:rFonts w:hint="eastAsia"/>
        </w:rPr>
        <w:t>第五章 2025-2031年中国工业酒精行业市场规模分析及预测</w:t>
      </w:r>
      <w:r>
        <w:rPr>
          <w:rFonts w:hint="eastAsia"/>
        </w:rPr>
        <w:br/>
      </w:r>
      <w:r>
        <w:rPr>
          <w:rFonts w:hint="eastAsia"/>
        </w:rPr>
        <w:t>　　第一节 我国工业酒精市场结构分析</w:t>
      </w:r>
      <w:r>
        <w:rPr>
          <w:rFonts w:hint="eastAsia"/>
        </w:rPr>
        <w:br/>
      </w:r>
      <w:r>
        <w:rPr>
          <w:rFonts w:hint="eastAsia"/>
        </w:rPr>
        <w:t>　　第二节 2020-2025年中国工业酒精行业市场规模分析</w:t>
      </w:r>
      <w:r>
        <w:rPr>
          <w:rFonts w:hint="eastAsia"/>
        </w:rPr>
        <w:br/>
      </w:r>
      <w:r>
        <w:rPr>
          <w:rFonts w:hint="eastAsia"/>
        </w:rPr>
        <w:t>　　第三节 中国工业酒精行业区域市场规模分析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2025-2031年中国工业酒精行业市场规模预测</w:t>
      </w:r>
      <w:r>
        <w:rPr>
          <w:rFonts w:hint="eastAsia"/>
        </w:rPr>
        <w:br/>
      </w:r>
      <w:r>
        <w:rPr>
          <w:rFonts w:hint="eastAsia"/>
        </w:rPr>
        <w:br/>
      </w:r>
      <w:r>
        <w:rPr>
          <w:rFonts w:hint="eastAsia"/>
        </w:rPr>
        <w:t>第六章 工业酒精产业链整合策略研究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不同地区产业链整合策略差异分析</w:t>
      </w:r>
      <w:r>
        <w:rPr>
          <w:rFonts w:hint="eastAsia"/>
        </w:rPr>
        <w:br/>
      </w:r>
      <w:r>
        <w:rPr>
          <w:rFonts w:hint="eastAsia"/>
        </w:rPr>
        <w:br/>
      </w:r>
      <w:r>
        <w:rPr>
          <w:rFonts w:hint="eastAsia"/>
        </w:rPr>
        <w:t>第七章 工业酒精企业资源整合策略研究</w:t>
      </w:r>
      <w:r>
        <w:rPr>
          <w:rFonts w:hint="eastAsia"/>
        </w:rPr>
        <w:br/>
      </w:r>
      <w:r>
        <w:rPr>
          <w:rFonts w:hint="eastAsia"/>
        </w:rPr>
        <w:t>　　第一节 工业酒精企业存在问题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br/>
      </w:r>
      <w:r>
        <w:rPr>
          <w:rFonts w:hint="eastAsia"/>
        </w:rPr>
        <w:t>第八章 2025-2031年中国工业酒精行业市场价格分析及预测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2020-2025年中国工业酒精行业平均价格趋向分析</w:t>
      </w:r>
      <w:r>
        <w:rPr>
          <w:rFonts w:hint="eastAsia"/>
        </w:rPr>
        <w:br/>
      </w:r>
      <w:r>
        <w:rPr>
          <w:rFonts w:hint="eastAsia"/>
        </w:rPr>
        <w:t>　　第四节 2025-2031年中国工业酒精行业价格趋向预测分析</w:t>
      </w:r>
      <w:r>
        <w:rPr>
          <w:rFonts w:hint="eastAsia"/>
        </w:rPr>
        <w:br/>
      </w:r>
      <w:r>
        <w:rPr>
          <w:rFonts w:hint="eastAsia"/>
        </w:rPr>
        <w:br/>
      </w:r>
      <w:r>
        <w:rPr>
          <w:rFonts w:hint="eastAsia"/>
        </w:rPr>
        <w:t>第九章 工业酒精重点企业分析</w:t>
      </w:r>
      <w:r>
        <w:rPr>
          <w:rFonts w:hint="eastAsia"/>
        </w:rPr>
        <w:br/>
      </w:r>
      <w:r>
        <w:rPr>
          <w:rFonts w:hint="eastAsia"/>
        </w:rPr>
        <w:t>　　第一节 唐山市冀东溶剂有限公司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吉林市博大生化有限公司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河北四通化工实业有限公司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凤城市富华化工有限公司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吴江永祥酒精制造有限公司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br/>
      </w:r>
      <w:r>
        <w:rPr>
          <w:rFonts w:hint="eastAsia"/>
        </w:rPr>
        <w:t>第十章 我国工业酒精行业投资价值与投资策略咨询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工业酒精行业投资价值分析</w:t>
      </w:r>
      <w:r>
        <w:rPr>
          <w:rFonts w:hint="eastAsia"/>
        </w:rPr>
        <w:br/>
      </w:r>
      <w:r>
        <w:rPr>
          <w:rFonts w:hint="eastAsia"/>
        </w:rPr>
        <w:t>　　　　一、工业酒精行业发展前景分析</w:t>
      </w:r>
      <w:r>
        <w:rPr>
          <w:rFonts w:hint="eastAsia"/>
        </w:rPr>
        <w:br/>
      </w:r>
      <w:r>
        <w:rPr>
          <w:rFonts w:hint="eastAsia"/>
        </w:rPr>
        <w:t>　　　　二、投资机会分析</w:t>
      </w:r>
      <w:r>
        <w:rPr>
          <w:rFonts w:hint="eastAsia"/>
        </w:rPr>
        <w:br/>
      </w:r>
      <w:r>
        <w:rPr>
          <w:rFonts w:hint="eastAsia"/>
        </w:rPr>
        <w:t>　　第三节 工业酒精行业投资风险分析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工业酒精行业投资策略分析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工业酒精发展前景预测</w:t>
      </w:r>
      <w:r>
        <w:rPr>
          <w:rFonts w:hint="eastAsia"/>
        </w:rPr>
        <w:br/>
      </w:r>
      <w:r>
        <w:rPr>
          <w:rFonts w:hint="eastAsia"/>
        </w:rPr>
        <w:t>　　第一节 行业发展趋势预测</w:t>
      </w:r>
      <w:r>
        <w:rPr>
          <w:rFonts w:hint="eastAsia"/>
        </w:rPr>
        <w:br/>
      </w:r>
      <w:r>
        <w:rPr>
          <w:rFonts w:hint="eastAsia"/>
        </w:rPr>
        <w:t>　　第二节 2025-2031年行业市场容量预测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行业资源整合趋势</w:t>
      </w:r>
      <w:r>
        <w:rPr>
          <w:rFonts w:hint="eastAsia"/>
        </w:rPr>
        <w:br/>
      </w:r>
      <w:r>
        <w:rPr>
          <w:rFonts w:hint="eastAsia"/>
        </w:rPr>
        <w:t>　　第六节 产业链竞争态势发展预测</w:t>
      </w:r>
      <w:r>
        <w:rPr>
          <w:rFonts w:hint="eastAsia"/>
        </w:rPr>
        <w:br/>
      </w:r>
      <w:r>
        <w:rPr>
          <w:rFonts w:hint="eastAsia"/>
        </w:rPr>
        <w:t>　　第七节 研究院观点</w:t>
      </w:r>
      <w:r>
        <w:rPr>
          <w:rFonts w:hint="eastAsia"/>
        </w:rPr>
        <w:br/>
      </w:r>
      <w:r>
        <w:rPr>
          <w:rFonts w:hint="eastAsia"/>
        </w:rPr>
        <w:br/>
      </w:r>
      <w:r>
        <w:rPr>
          <w:rFonts w:hint="eastAsia"/>
        </w:rPr>
        <w:t>第十二章 工业酒精行业竞争格局分析</w:t>
      </w:r>
      <w:r>
        <w:rPr>
          <w:rFonts w:hint="eastAsia"/>
        </w:rPr>
        <w:br/>
      </w:r>
      <w:r>
        <w:rPr>
          <w:rFonts w:hint="eastAsia"/>
        </w:rPr>
        <w:t>　　第一节 工业酒精行业竞争结构分析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工业酒精行业集中度分析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2025-2031年中国工业酒精行业投资风险预警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[^中^智^林^]研究所观点</w:t>
      </w:r>
      <w:r>
        <w:rPr>
          <w:rFonts w:hint="eastAsia"/>
        </w:rPr>
        <w:br/>
      </w:r>
      <w:r>
        <w:rPr>
          <w:rFonts w:hint="eastAsia"/>
        </w:rPr>
        <w:br/>
      </w:r>
      <w:r>
        <w:rPr>
          <w:rFonts w:hint="eastAsia"/>
        </w:rPr>
        <w:t>图表目录</w:t>
      </w:r>
      <w:r>
        <w:rPr>
          <w:rFonts w:hint="eastAsia"/>
        </w:rPr>
        <w:br/>
      </w:r>
      <w:r>
        <w:rPr>
          <w:rFonts w:hint="eastAsia"/>
        </w:rPr>
        <w:t>　　图表 1 2020-2025年GDP同比增长率</w:t>
      </w:r>
      <w:r>
        <w:rPr>
          <w:rFonts w:hint="eastAsia"/>
        </w:rPr>
        <w:br/>
      </w:r>
      <w:r>
        <w:rPr>
          <w:rFonts w:hint="eastAsia"/>
        </w:rPr>
        <w:t>　　图表 2 2020-2025年三次产业增加值季度同比增长率</w:t>
      </w:r>
      <w:r>
        <w:rPr>
          <w:rFonts w:hint="eastAsia"/>
        </w:rPr>
        <w:br/>
      </w:r>
      <w:r>
        <w:rPr>
          <w:rFonts w:hint="eastAsia"/>
        </w:rPr>
        <w:t>　　图表 3 2020-2025年工业增加值及其构成月度累计同比增长率</w:t>
      </w:r>
      <w:r>
        <w:rPr>
          <w:rFonts w:hint="eastAsia"/>
        </w:rPr>
        <w:br/>
      </w:r>
      <w:r>
        <w:rPr>
          <w:rFonts w:hint="eastAsia"/>
        </w:rPr>
        <w:t>　　图表 4 2020-2025年月度社会消费零售总额及其同比增长率</w:t>
      </w:r>
      <w:r>
        <w:rPr>
          <w:rFonts w:hint="eastAsia"/>
        </w:rPr>
        <w:br/>
      </w:r>
      <w:r>
        <w:rPr>
          <w:rFonts w:hint="eastAsia"/>
        </w:rPr>
        <w:t>　　图表 5 2020-2025年社会消费品零售总额构成月度同比增长率</w:t>
      </w:r>
      <w:r>
        <w:rPr>
          <w:rFonts w:hint="eastAsia"/>
        </w:rPr>
        <w:br/>
      </w:r>
      <w:r>
        <w:rPr>
          <w:rFonts w:hint="eastAsia"/>
        </w:rPr>
        <w:t>　　图表 6 2020-2025年CPI、PPI月度变化率</w:t>
      </w:r>
      <w:r>
        <w:rPr>
          <w:rFonts w:hint="eastAsia"/>
        </w:rPr>
        <w:br/>
      </w:r>
      <w:r>
        <w:rPr>
          <w:rFonts w:hint="eastAsia"/>
        </w:rPr>
        <w:t>　　图表 7 2020-2025年企业商品价格月度指数</w:t>
      </w:r>
      <w:r>
        <w:rPr>
          <w:rFonts w:hint="eastAsia"/>
        </w:rPr>
        <w:br/>
      </w:r>
      <w:r>
        <w:rPr>
          <w:rFonts w:hint="eastAsia"/>
        </w:rPr>
        <w:t>　　图表 8 2020-2025年月度进出口同比增长率</w:t>
      </w:r>
      <w:r>
        <w:rPr>
          <w:rFonts w:hint="eastAsia"/>
        </w:rPr>
        <w:br/>
      </w:r>
      <w:r>
        <w:rPr>
          <w:rFonts w:hint="eastAsia"/>
        </w:rPr>
        <w:t>　　图表 9 2020-2025年季度累积货币供应量及同比增长率</w:t>
      </w:r>
      <w:r>
        <w:rPr>
          <w:rFonts w:hint="eastAsia"/>
        </w:rPr>
        <w:br/>
      </w:r>
      <w:r>
        <w:rPr>
          <w:rFonts w:hint="eastAsia"/>
        </w:rPr>
        <w:t>　　图表 10 2020-2025年月度人民币新增贷款额及当月同比多增贷款额</w:t>
      </w:r>
      <w:r>
        <w:rPr>
          <w:rFonts w:hint="eastAsia"/>
        </w:rPr>
        <w:br/>
      </w:r>
      <w:r>
        <w:rPr>
          <w:rFonts w:hint="eastAsia"/>
        </w:rPr>
        <w:t>　　图表 11 2020-2025年季度累积本外币存贷款总额及同比增长率</w:t>
      </w:r>
      <w:r>
        <w:rPr>
          <w:rFonts w:hint="eastAsia"/>
        </w:rPr>
        <w:br/>
      </w:r>
      <w:r>
        <w:rPr>
          <w:rFonts w:hint="eastAsia"/>
        </w:rPr>
        <w:t>　　图表 12 2020-2025年季度累计外汇储备总额及同比增长率</w:t>
      </w:r>
      <w:r>
        <w:rPr>
          <w:rFonts w:hint="eastAsia"/>
        </w:rPr>
        <w:br/>
      </w:r>
      <w:r>
        <w:rPr>
          <w:rFonts w:hint="eastAsia"/>
        </w:rPr>
        <w:t>　　图表 13 2020-2025年城镇固定资产月度累计投资同比增长率</w:t>
      </w:r>
      <w:r>
        <w:rPr>
          <w:rFonts w:hint="eastAsia"/>
        </w:rPr>
        <w:br/>
      </w:r>
      <w:r>
        <w:rPr>
          <w:rFonts w:hint="eastAsia"/>
        </w:rPr>
        <w:t>　　图表 14 2020-2025年按地区分城镇固定资产月度累计投资同比增长率</w:t>
      </w:r>
      <w:r>
        <w:rPr>
          <w:rFonts w:hint="eastAsia"/>
        </w:rPr>
        <w:br/>
      </w:r>
      <w:r>
        <w:rPr>
          <w:rFonts w:hint="eastAsia"/>
        </w:rPr>
        <w:t>　　图表 15 金融机构人民币存款基准利率变化一览表</w:t>
      </w:r>
      <w:r>
        <w:rPr>
          <w:rFonts w:hint="eastAsia"/>
        </w:rPr>
        <w:br/>
      </w:r>
      <w:r>
        <w:rPr>
          <w:rFonts w:hint="eastAsia"/>
        </w:rPr>
        <w:t>　　图表 16 金融机构人民币贷款基准利率变化一览表</w:t>
      </w:r>
      <w:r>
        <w:rPr>
          <w:rFonts w:hint="eastAsia"/>
        </w:rPr>
        <w:br/>
      </w:r>
      <w:r>
        <w:rPr>
          <w:rFonts w:hint="eastAsia"/>
        </w:rPr>
        <w:t>　　图表 17 我国工业酒精标准</w:t>
      </w:r>
      <w:r>
        <w:rPr>
          <w:rFonts w:hint="eastAsia"/>
        </w:rPr>
        <w:br/>
      </w:r>
      <w:r>
        <w:rPr>
          <w:rFonts w:hint="eastAsia"/>
        </w:rPr>
        <w:t>　　图表 18 工业酒精的产业链结构图</w:t>
      </w:r>
      <w:r>
        <w:rPr>
          <w:rFonts w:hint="eastAsia"/>
        </w:rPr>
        <w:br/>
      </w:r>
      <w:r>
        <w:rPr>
          <w:rFonts w:hint="eastAsia"/>
        </w:rPr>
        <w:t>　　图表 19 我国工业酒精行业所处生命周期示意图</w:t>
      </w:r>
      <w:r>
        <w:rPr>
          <w:rFonts w:hint="eastAsia"/>
        </w:rPr>
        <w:br/>
      </w:r>
      <w:r>
        <w:rPr>
          <w:rFonts w:hint="eastAsia"/>
        </w:rPr>
        <w:t>　　图表 20 行业生命周期、战略及其特征</w:t>
      </w:r>
      <w:r>
        <w:rPr>
          <w:rFonts w:hint="eastAsia"/>
        </w:rPr>
        <w:br/>
      </w:r>
      <w:r>
        <w:rPr>
          <w:rFonts w:hint="eastAsia"/>
        </w:rPr>
        <w:t>　　图表 21 我国工业酒精行业企业集中度分析</w:t>
      </w:r>
      <w:r>
        <w:rPr>
          <w:rFonts w:hint="eastAsia"/>
        </w:rPr>
        <w:br/>
      </w:r>
      <w:r>
        <w:rPr>
          <w:rFonts w:hint="eastAsia"/>
        </w:rPr>
        <w:t>　　图表 22 我国工业酒精行业不同地区投资分析</w:t>
      </w:r>
      <w:r>
        <w:rPr>
          <w:rFonts w:hint="eastAsia"/>
        </w:rPr>
        <w:br/>
      </w:r>
      <w:r>
        <w:rPr>
          <w:rFonts w:hint="eastAsia"/>
        </w:rPr>
        <w:t>　　图表 23 2020-2025年我国工业酒精行业生产规模</w:t>
      </w:r>
      <w:r>
        <w:rPr>
          <w:rFonts w:hint="eastAsia"/>
        </w:rPr>
        <w:br/>
      </w:r>
      <w:r>
        <w:rPr>
          <w:rFonts w:hint="eastAsia"/>
        </w:rPr>
        <w:t>　　图表 24 2020-2025年我国工业酒精行业市场规模变化分析</w:t>
      </w:r>
      <w:r>
        <w:rPr>
          <w:rFonts w:hint="eastAsia"/>
        </w:rPr>
        <w:br/>
      </w:r>
      <w:r>
        <w:rPr>
          <w:rFonts w:hint="eastAsia"/>
        </w:rPr>
        <w:t>　　图表 25 2020-2025年我国工业酒精行业进口分析</w:t>
      </w:r>
      <w:r>
        <w:rPr>
          <w:rFonts w:hint="eastAsia"/>
        </w:rPr>
        <w:br/>
      </w:r>
      <w:r>
        <w:rPr>
          <w:rFonts w:hint="eastAsia"/>
        </w:rPr>
        <w:t>　　图表 26 2020-2025年我国工业酒精行业出口分析</w:t>
      </w:r>
      <w:r>
        <w:rPr>
          <w:rFonts w:hint="eastAsia"/>
        </w:rPr>
        <w:br/>
      </w:r>
      <w:r>
        <w:rPr>
          <w:rFonts w:hint="eastAsia"/>
        </w:rPr>
        <w:t>　　图表 27 我国工业酒精消费者偏好调查分析</w:t>
      </w:r>
      <w:r>
        <w:rPr>
          <w:rFonts w:hint="eastAsia"/>
        </w:rPr>
        <w:br/>
      </w:r>
      <w:r>
        <w:rPr>
          <w:rFonts w:hint="eastAsia"/>
        </w:rPr>
        <w:t>　　图表 28 2020-2025年我国工业酒精行业产量变化</w:t>
      </w:r>
      <w:r>
        <w:rPr>
          <w:rFonts w:hint="eastAsia"/>
        </w:rPr>
        <w:br/>
      </w:r>
      <w:r>
        <w:rPr>
          <w:rFonts w:hint="eastAsia"/>
        </w:rPr>
        <w:t>　　图表 29 2020-2025年我国工业酒精行业消费量分析</w:t>
      </w:r>
      <w:r>
        <w:rPr>
          <w:rFonts w:hint="eastAsia"/>
        </w:rPr>
        <w:br/>
      </w:r>
      <w:r>
        <w:rPr>
          <w:rFonts w:hint="eastAsia"/>
        </w:rPr>
        <w:t>　　图表 30 2025-2031年我国工业酒精行业产量预测分析</w:t>
      </w:r>
      <w:r>
        <w:rPr>
          <w:rFonts w:hint="eastAsia"/>
        </w:rPr>
        <w:br/>
      </w:r>
      <w:r>
        <w:rPr>
          <w:rFonts w:hint="eastAsia"/>
        </w:rPr>
        <w:t>　　图表 31 2025-2031年我国工业酒精行业消费量预测分析</w:t>
      </w:r>
      <w:r>
        <w:rPr>
          <w:rFonts w:hint="eastAsia"/>
        </w:rPr>
        <w:br/>
      </w:r>
      <w:r>
        <w:rPr>
          <w:rFonts w:hint="eastAsia"/>
        </w:rPr>
        <w:t>　　图表 32 2020-2025年我国玉米供需平衡表</w:t>
      </w:r>
      <w:r>
        <w:rPr>
          <w:rFonts w:hint="eastAsia"/>
        </w:rPr>
        <w:br/>
      </w:r>
      <w:r>
        <w:rPr>
          <w:rFonts w:hint="eastAsia"/>
        </w:rPr>
        <w:t>　　图表 33 2025年石油和化学工业主要经济指标累计增长情况单位：亿元，亿美元，%</w:t>
      </w:r>
      <w:r>
        <w:rPr>
          <w:rFonts w:hint="eastAsia"/>
        </w:rPr>
        <w:br/>
      </w:r>
      <w:r>
        <w:rPr>
          <w:rFonts w:hint="eastAsia"/>
        </w:rPr>
        <w:t>　　图表 34 2020-2025年我国工业酒精行业市场规模</w:t>
      </w:r>
      <w:r>
        <w:rPr>
          <w:rFonts w:hint="eastAsia"/>
        </w:rPr>
        <w:br/>
      </w:r>
      <w:r>
        <w:rPr>
          <w:rFonts w:hint="eastAsia"/>
        </w:rPr>
        <w:t>　　图表 35 2020-2025年我国工业酒精行业东北地区市场规模</w:t>
      </w:r>
      <w:r>
        <w:rPr>
          <w:rFonts w:hint="eastAsia"/>
        </w:rPr>
        <w:br/>
      </w:r>
      <w:r>
        <w:rPr>
          <w:rFonts w:hint="eastAsia"/>
        </w:rPr>
        <w:t>　　图表 36 2020-2025年我国工业酒精行业华北地区市场规模</w:t>
      </w:r>
      <w:r>
        <w:rPr>
          <w:rFonts w:hint="eastAsia"/>
        </w:rPr>
        <w:br/>
      </w:r>
      <w:r>
        <w:rPr>
          <w:rFonts w:hint="eastAsia"/>
        </w:rPr>
        <w:t>　　图表 37 2020-2025年我国工业酒精行业华东地区市场规模</w:t>
      </w:r>
      <w:r>
        <w:rPr>
          <w:rFonts w:hint="eastAsia"/>
        </w:rPr>
        <w:br/>
      </w:r>
      <w:r>
        <w:rPr>
          <w:rFonts w:hint="eastAsia"/>
        </w:rPr>
        <w:t>　　图表 38 2020-2025年我国工业酒精行业华中地区市场规模</w:t>
      </w:r>
      <w:r>
        <w:rPr>
          <w:rFonts w:hint="eastAsia"/>
        </w:rPr>
        <w:br/>
      </w:r>
      <w:r>
        <w:rPr>
          <w:rFonts w:hint="eastAsia"/>
        </w:rPr>
        <w:t>　　图表 39 2020-2025年我国工业酒精行业华南地区市场规模</w:t>
      </w:r>
      <w:r>
        <w:rPr>
          <w:rFonts w:hint="eastAsia"/>
        </w:rPr>
        <w:br/>
      </w:r>
      <w:r>
        <w:rPr>
          <w:rFonts w:hint="eastAsia"/>
        </w:rPr>
        <w:t>　　图表 40 2020-2025年我国工业酒精行业西部地区市场规模</w:t>
      </w:r>
      <w:r>
        <w:rPr>
          <w:rFonts w:hint="eastAsia"/>
        </w:rPr>
        <w:br/>
      </w:r>
      <w:r>
        <w:rPr>
          <w:rFonts w:hint="eastAsia"/>
        </w:rPr>
        <w:t>　　图表 41 2025-2031年我国工业酒精行业市场规模预测</w:t>
      </w:r>
      <w:r>
        <w:rPr>
          <w:rFonts w:hint="eastAsia"/>
        </w:rPr>
        <w:br/>
      </w:r>
      <w:r>
        <w:rPr>
          <w:rFonts w:hint="eastAsia"/>
        </w:rPr>
        <w:t>　　图表 42 2025年我国工业酒精市场不同因素的价格影响力对比</w:t>
      </w:r>
      <w:r>
        <w:rPr>
          <w:rFonts w:hint="eastAsia"/>
        </w:rPr>
        <w:br/>
      </w:r>
      <w:r>
        <w:rPr>
          <w:rFonts w:hint="eastAsia"/>
        </w:rPr>
        <w:t>　　图表 43 2025年工业酒精价格：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403338c8d4206" w:history="1">
        <w:r>
          <w:rPr>
            <w:rStyle w:val="Hyperlink"/>
          </w:rPr>
          <w:t>2025-2031年中国工业酒精行业现状调研分析及发展趋势研究报告</w:t>
        </w:r>
      </w:hyperlink>
      <w:r>
        <w:rPr>
          <w:color w:val="C00000"/>
        </w:rPr>
        <w:t>》，报告编号：</w:t>
      </w:r>
      <w:r>
        <w:rPr>
          <w:rFonts w:hint="eastAsia"/>
          <w:color w:val="C00000"/>
        </w:rPr>
        <w:t>2195709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403338c8d4206" w:history="1">
        <w:r>
          <w:rPr>
            <w:rStyle w:val="Hyperlink"/>
          </w:rPr>
          <w:t>https://www.20087.com/9/70/GongYeJiuJingShiChangXianZhuangY.html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酒精的用途有哪些、工业酒精生产厂家、喝了一口工业酒精会怎么样、工业酒精多少钱一公斤、工业酒精又叫什么、工业酒精多少度、食用酒精和工业酒精的区别、工业酒精有毒吗、工业酒精和普通酒精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83e18cf06410b" w:history="1">
      <w:r>
        <w:rPr>
          <w:rStyle w:val="Hyperlink"/>
        </w:rPr>
        <w:t>2025-2031年中国工业酒精行业现状调研分析及发展趋势研究报告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GongYeJiuJingShiChangXianZhuangY.html" TargetMode="External" Id="R2e3403338c8d4206" /></Relationships>
</file>

<file path=word/_rels/header2.xml.rels>&#65279;<?xml version="1.0" encoding="utf-8"?><Relationships xmlns="http://schemas.openxmlformats.org/package/2006/relationships"><Relationship Type="http://schemas.openxmlformats.org/officeDocument/2006/relationships/hyperlink" Target="https://www.20087.com/9/70/GongYeJiuJingShiChangXianZhuangY.html" TargetMode="External" Id="R62783e18cf06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2025-05-13T08:32:00Z</dcterms:created>
  <dcterms:modified xsi:type="dcterms:W3CDTF">2025-05-13T09:32:00Z</dcterms:modified>
  <dc:subject>2025-2031年中国工业酒精行业现状调研分析及发展趋势研究报告</dc:subject>
  <dc:title>2025-2031年中国工业酒精行业现状调研分析及发展趋势研究报告</dc:title>
  <cp:keywords>2025-2031年中国工业酒精行业现状调研分析及发展趋势研究报告</cp:keywords>
  <dc:description>2025-2031年中国工业酒精行业现状调研分析及发展趋势研究报告</dc:description>
</cp:coreProperties>
</file>