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52c18c29345cb" w:history="1">
              <w:r>
                <w:rPr>
                  <w:rStyle w:val="Hyperlink"/>
                </w:rPr>
                <w:t>2025-2031年中国工控机行业现状分析与前景趋势预测报告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52c18c29345cb" w:history="1">
              <w:r>
                <w:rPr>
                  <w:rStyle w:val="Hyperlink"/>
                </w:rPr>
                <w:t>2025-2031年中国工控机行业现状分析与前景趋势预测报告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52c18c29345cb" w:history="1">
                <w:r>
                  <w:rPr>
                    <w:rStyle w:val="Hyperlink"/>
                  </w:rPr>
                  <w:t>https://www.20087.com/9/00/GongKongJiQianJing.html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机（工业控制计算机）是工业自动化的核心部件，广泛应用于制造业、能源、交通等多个领域。现代工控机具备坚固耐用、抗干扰能力强、长时间稳定运行的特点，支持多种总线和接口，适应复杂工业环境。随着工业4.0和智能制造的发展，工控机正向着更高性能、更低功耗和更灵活的模块化设计方向演进。</w:t>
      </w:r>
      <w:r>
        <w:rPr>
          <w:rFonts w:hint="eastAsia"/>
        </w:rPr>
        <w:br/>
      </w:r>
      <w:r>
        <w:rPr>
          <w:rFonts w:hint="eastAsia"/>
        </w:rPr>
        <w:t>　　工控机的未来发展将紧密结合物联网、大数据和人工智能技术。边缘计算能力的增强，使得工控机能够实时处理更多现场数据，实现更快的决策响应。网络安全防护将得到高度重视，通过加密通信、入侵检测等技术，保护工业控制系统免受网络攻击。此外，随着5G网络的部署，远程监控和预测性维护将成为常态，工控机将更加智能，支持远程软件更新和故障诊断，提高工业生产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52c18c29345cb" w:history="1">
        <w:r>
          <w:rPr>
            <w:rStyle w:val="Hyperlink"/>
          </w:rPr>
          <w:t>2025-2031年中国工控机行业现状分析与前景趋势预测报告</w:t>
        </w:r>
      </w:hyperlink>
      <w:r>
        <w:rPr>
          <w:rFonts w:hint="eastAsia"/>
        </w:rPr>
        <w:t>》依托行业权威数据及长期市场监测信息，系统分析了工控机行业的市场规模、供需关系、竞争格局及重点企业经营状况，并结合工控机行业发展现状，科学预测了工控机市场前景与技术发展方向。报告通过SWOT分析，揭示了工控机行业机遇与潜在风险，为投资者提供了全面的现状分析与前景评估，助力挖掘投资价值并优化决策。同时，报告从投资、生产及营销等角度提出可行性建议，为工控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一、工控机行业定义及分类</w:t>
      </w:r>
      <w:r>
        <w:rPr>
          <w:rFonts w:hint="eastAsia"/>
        </w:rPr>
        <w:br/>
      </w:r>
      <w:r>
        <w:rPr>
          <w:rFonts w:hint="eastAsia"/>
        </w:rPr>
        <w:t>　　　　二、工控机行业经济特性</w:t>
      </w:r>
      <w:r>
        <w:rPr>
          <w:rFonts w:hint="eastAsia"/>
        </w:rPr>
        <w:br/>
      </w:r>
      <w:r>
        <w:rPr>
          <w:rFonts w:hint="eastAsia"/>
        </w:rPr>
        <w:t>　　　　三、工控机行业产业链简介</w:t>
      </w:r>
      <w:r>
        <w:rPr>
          <w:rFonts w:hint="eastAsia"/>
        </w:rPr>
        <w:br/>
      </w:r>
      <w:r>
        <w:rPr>
          <w:rFonts w:hint="eastAsia"/>
        </w:rPr>
        <w:t>　　第二节 工控机行业发展成熟度</w:t>
      </w:r>
      <w:r>
        <w:rPr>
          <w:rFonts w:hint="eastAsia"/>
        </w:rPr>
        <w:br/>
      </w:r>
      <w:r>
        <w:rPr>
          <w:rFonts w:hint="eastAsia"/>
        </w:rPr>
        <w:t>　　　　一、工控机行业发展周期分析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工控机行业相关产业动态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2024-2025年中国工控机行业发展环境分析</w:t>
      </w:r>
      <w:r>
        <w:rPr>
          <w:rFonts w:hint="eastAsia"/>
        </w:rPr>
        <w:br/>
      </w:r>
      <w:r>
        <w:rPr>
          <w:rFonts w:hint="eastAsia"/>
        </w:rPr>
        <w:t>　　第一节 工控机行业经济环境分析</w:t>
      </w:r>
      <w:r>
        <w:rPr>
          <w:rFonts w:hint="eastAsia"/>
        </w:rPr>
        <w:br/>
      </w:r>
      <w:r>
        <w:rPr>
          <w:rFonts w:hint="eastAsia"/>
        </w:rPr>
        <w:t>　　第二节 工控机行业政策环境分析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二、相关工控机行业标准分析</w:t>
      </w:r>
      <w:r>
        <w:rPr>
          <w:rFonts w:hint="eastAsia"/>
        </w:rPr>
        <w:br/>
      </w:r>
      <w:r>
        <w:rPr>
          <w:rFonts w:hint="eastAsia"/>
        </w:rPr>
        <w:t>　　第三节 工控机行业社会环境分析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中国工控机市场发展调研</w:t>
      </w:r>
      <w:r>
        <w:rPr>
          <w:rFonts w:hint="eastAsia"/>
        </w:rPr>
        <w:br/>
      </w:r>
      <w:r>
        <w:rPr>
          <w:rFonts w:hint="eastAsia"/>
        </w:rPr>
        <w:t>　　第一节 工控机市场现状分析及预测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一、2019-2024年中国工控机市场规模分析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二、2025-2031年中国工控机市场规模预测</w:t>
      </w:r>
      <w:r>
        <w:rPr>
          <w:rFonts w:hint="eastAsia"/>
        </w:rPr>
        <w:br/>
      </w:r>
      <w:r>
        <w:rPr>
          <w:rFonts w:hint="eastAsia"/>
        </w:rPr>
        <w:t>　　第二节 工控机行业产能分析及预测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一、2019-2024年中国工控机行业产能分析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二、2025-2031年中国工控机行业产能预测</w:t>
      </w:r>
      <w:r>
        <w:rPr>
          <w:rFonts w:hint="eastAsia"/>
        </w:rPr>
        <w:br/>
      </w:r>
      <w:r>
        <w:rPr>
          <w:rFonts w:hint="eastAsia"/>
        </w:rPr>
        <w:t>　　第三节 工控机行业产量情况分析及预测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一、2019-2024年中国工控机行业产量统计分析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二、2025-2031年中国工控机行业产量预测分析</w:t>
      </w:r>
      <w:r>
        <w:rPr>
          <w:rFonts w:hint="eastAsia"/>
        </w:rPr>
        <w:br/>
      </w:r>
      <w:r>
        <w:rPr>
          <w:rFonts w:hint="eastAsia"/>
        </w:rPr>
        <w:t>　　第四节 工控机市场需求分析及预测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一、2019-2024年中国工控机市场需求分析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二、2025-2031年中国工控机市场需求预测分析</w:t>
      </w:r>
      <w:r>
        <w:rPr>
          <w:rFonts w:hint="eastAsia"/>
        </w:rPr>
        <w:br/>
      </w:r>
      <w:r>
        <w:rPr>
          <w:rFonts w:hint="eastAsia"/>
        </w:rPr>
        <w:t>　　第五节 工控机进出口数据分析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一、2019-2024年中国工控机进出口数据分析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二、2025-2031年国内工控机进出口情况预测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工控机细分市场深度分析</w:t>
      </w:r>
      <w:r>
        <w:rPr>
          <w:rFonts w:hint="eastAsia"/>
        </w:rPr>
        <w:br/>
      </w:r>
      <w:r>
        <w:rPr>
          <w:rFonts w:hint="eastAsia"/>
        </w:rPr>
        <w:t>　　第一节 工控机细分市场（一）发展研究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2019-2024年中国工控机行业总体发展状况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中国工控机行业规模情况分析</w:t>
      </w:r>
      <w:r>
        <w:rPr>
          <w:rFonts w:hint="eastAsia"/>
        </w:rPr>
        <w:br/>
      </w:r>
      <w:r>
        <w:rPr>
          <w:rFonts w:hint="eastAsia"/>
        </w:rPr>
        <w:t>　　　　一、工控机行业单位规模情况分析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二、工控机行业人员规模状况分析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三、工控机行业资产规模状况分析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四、工控机行业市场规模状况分析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五、工控机行业敏感性分析</w:t>
      </w:r>
      <w:r>
        <w:rPr>
          <w:rFonts w:hint="eastAsia"/>
        </w:rPr>
        <w:br/>
      </w:r>
      <w:r>
        <w:rPr>
          <w:rFonts w:hint="eastAsia"/>
        </w:rPr>
        <w:t>　　第二节 中国工控机行业财务能力分析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一、工控机行业盈利能力分析</w:t>
      </w:r>
      <w:r>
        <w:rPr>
          <w:rFonts w:hint="eastAsia"/>
        </w:rPr>
        <w:br/>
      </w:r>
      <w:r>
        <w:rPr>
          <w:rFonts w:hint="eastAsia"/>
        </w:rPr>
        <w:t>　　　　二、工控机行业偿债能力分析</w:t>
      </w:r>
      <w:r>
        <w:rPr>
          <w:rFonts w:hint="eastAsia"/>
        </w:rPr>
        <w:br/>
      </w:r>
      <w:r>
        <w:rPr>
          <w:rFonts w:hint="eastAsia"/>
        </w:rPr>
        <w:t>　　　　三、工控机行业营运能力分析</w:t>
      </w:r>
      <w:r>
        <w:rPr>
          <w:rFonts w:hint="eastAsia"/>
        </w:rPr>
        <w:br/>
      </w:r>
      <w:r>
        <w:rPr>
          <w:rFonts w:hint="eastAsia"/>
        </w:rPr>
        <w:t>　　　　四、工控机行业发展能力分析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工控机行业产品价格分析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三、主要工控机品牌产品价位分析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五、价格在工控机行业竞争中的重要性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2024-2025年中国工控机行业上下游行业发展分析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工控机上游行业分析</w:t>
      </w:r>
      <w:r>
        <w:rPr>
          <w:rFonts w:hint="eastAsia"/>
        </w:rPr>
        <w:br/>
      </w:r>
      <w:r>
        <w:rPr>
          <w:rFonts w:hint="eastAsia"/>
        </w:rPr>
        <w:t>　　　　一、工控机产品成本构成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四、上游供给对工控机行业的影响</w:t>
      </w:r>
      <w:r>
        <w:rPr>
          <w:rFonts w:hint="eastAsia"/>
        </w:rPr>
        <w:br/>
      </w:r>
      <w:r>
        <w:rPr>
          <w:rFonts w:hint="eastAsia"/>
        </w:rPr>
        <w:t>　　第二节 工控机下游行业分析</w:t>
      </w:r>
      <w:r>
        <w:rPr>
          <w:rFonts w:hint="eastAsia"/>
        </w:rPr>
        <w:br/>
      </w:r>
      <w:r>
        <w:rPr>
          <w:rFonts w:hint="eastAsia"/>
        </w:rPr>
        <w:t>　　　　一、工控机下游行业分布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四、下游需求对工控机行业的影响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2024-2025年中国工控机产业竞争现状分析</w:t>
      </w:r>
      <w:r>
        <w:rPr>
          <w:rFonts w:hint="eastAsia"/>
        </w:rPr>
        <w:br/>
      </w:r>
      <w:r>
        <w:rPr>
          <w:rFonts w:hint="eastAsia"/>
        </w:rPr>
        <w:t>　　　　一、工控机竞争力分析</w:t>
      </w:r>
      <w:r>
        <w:rPr>
          <w:rFonts w:hint="eastAsia"/>
        </w:rPr>
        <w:br/>
      </w:r>
      <w:r>
        <w:rPr>
          <w:rFonts w:hint="eastAsia"/>
        </w:rPr>
        <w:t>　　　　二、工控机技术竞争分析</w:t>
      </w:r>
      <w:r>
        <w:rPr>
          <w:rFonts w:hint="eastAsia"/>
        </w:rPr>
        <w:br/>
      </w:r>
      <w:r>
        <w:rPr>
          <w:rFonts w:hint="eastAsia"/>
        </w:rPr>
        <w:t>　　　　三、工控机价格竞争分析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2025年中国工控机产业集中度分析</w:t>
      </w:r>
      <w:r>
        <w:rPr>
          <w:rFonts w:hint="eastAsia"/>
        </w:rPr>
        <w:br/>
      </w:r>
      <w:r>
        <w:rPr>
          <w:rFonts w:hint="eastAsia"/>
        </w:rPr>
        <w:t>　　　　一、工控机市场集中度分析</w:t>
      </w:r>
      <w:r>
        <w:rPr>
          <w:rFonts w:hint="eastAsia"/>
        </w:rPr>
        <w:br/>
      </w:r>
      <w:r>
        <w:rPr>
          <w:rFonts w:hint="eastAsia"/>
        </w:rPr>
        <w:t>　　　　二、工控机企业集中度分析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2025-2031年提高工控机企业竞争力的策略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工控机行业投资风险预警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2024-2025年影响工控机行业发展的主要因素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五、我国工控机行业发展面临的机遇</w:t>
      </w:r>
      <w:r>
        <w:rPr>
          <w:rFonts w:hint="eastAsia"/>
        </w:rPr>
        <w:br/>
      </w:r>
      <w:r>
        <w:rPr>
          <w:rFonts w:hint="eastAsia"/>
        </w:rPr>
        <w:t>　　第二节 工控机行业投资风险预警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一、2025-2031年工控机行业市场风险及控制策略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二、2025-2031年工控机行业政策风险及控制策略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三、2025-2031年工控机行业经营风险及控制策略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四、2025-2031年工控机同业竞争风险及控制策略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五、2025-2031年工控机行业其他风险及控制策略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工控机行业发展趋势与投资规划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2025-2031年工控机市场发展潜力分析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2025-2031年工控机行业发展趋势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2025-2031年工控机行业投资前景研究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[.中.智林]对我国工控机品牌的战略思考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二、工控机实施品牌战略的意义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三、工控机企业品牌的现状分析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四、我国工控机企业的品牌战略</w:t>
      </w:r>
      <w:r>
        <w:rPr>
          <w:rFonts w:hint="eastAsia"/>
        </w:rPr>
        <w:br/>
      </w:r>
      <w:r>
        <w:rPr>
          <w:rFonts w:hint="eastAsia"/>
        </w:rPr>
        <w:t>　　　　五、工控机品牌战略管理的策略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工控机行业类别</w:t>
      </w:r>
      <w:r>
        <w:rPr>
          <w:rFonts w:hint="eastAsia"/>
        </w:rPr>
        <w:br/>
      </w:r>
      <w:r>
        <w:rPr>
          <w:rFonts w:hint="eastAsia"/>
        </w:rPr>
        <w:t>　　图表 工控机行业产业链调研</w:t>
      </w:r>
      <w:r>
        <w:rPr>
          <w:rFonts w:hint="eastAsia"/>
        </w:rPr>
        <w:br/>
      </w:r>
      <w:r>
        <w:rPr>
          <w:rFonts w:hint="eastAsia"/>
        </w:rPr>
        <w:t>　　图表 工控机行业现状</w:t>
      </w:r>
      <w:r>
        <w:rPr>
          <w:rFonts w:hint="eastAsia"/>
        </w:rPr>
        <w:br/>
      </w:r>
      <w:r>
        <w:rPr>
          <w:rFonts w:hint="eastAsia"/>
        </w:rPr>
        <w:t>　　图表 工控机行业标准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2025年中国工控机行业产能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2019-2024年中国工控机行业产量统计</w:t>
      </w:r>
      <w:r>
        <w:rPr>
          <w:rFonts w:hint="eastAsia"/>
        </w:rPr>
        <w:br/>
      </w:r>
      <w:r>
        <w:rPr>
          <w:rFonts w:hint="eastAsia"/>
        </w:rPr>
        <w:t>　　图表 工控机行业动态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2019-2024年中国工控机市场需求量</w:t>
      </w:r>
      <w:r>
        <w:rPr>
          <w:rFonts w:hint="eastAsia"/>
        </w:rPr>
        <w:br/>
      </w:r>
      <w:r>
        <w:rPr>
          <w:rFonts w:hint="eastAsia"/>
        </w:rPr>
        <w:t>　　图表 2025年中国工控机行业需求区域调研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2019-2024年中国工控机行情</w:t>
      </w:r>
      <w:r>
        <w:rPr>
          <w:rFonts w:hint="eastAsia"/>
        </w:rPr>
        <w:br/>
      </w:r>
      <w:r>
        <w:rPr>
          <w:rFonts w:hint="eastAsia"/>
        </w:rPr>
        <w:t>　　图表 2019-2024年中国工控机价格走势图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2019-2024年中国工控机行业盈利情况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**地区工控机市场规模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</w:t>
      </w:r>
      <w:r>
        <w:rPr>
          <w:rFonts w:hint="eastAsia"/>
        </w:rPr>
        <w:br/>
      </w:r>
      <w:r>
        <w:rPr>
          <w:rFonts w:hint="eastAsia"/>
        </w:rPr>
        <w:t>　　图表 **地区工控机市场调研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**地区工控机市场规模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</w:t>
      </w:r>
      <w:r>
        <w:rPr>
          <w:rFonts w:hint="eastAsia"/>
        </w:rPr>
        <w:br/>
      </w:r>
      <w:r>
        <w:rPr>
          <w:rFonts w:hint="eastAsia"/>
        </w:rPr>
        <w:t>　　图表 **地区工控机市场调研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工控机行业竞争对手分析</w:t>
      </w:r>
      <w:r>
        <w:rPr>
          <w:rFonts w:hint="eastAsia"/>
        </w:rPr>
        <w:br/>
      </w:r>
      <w:r>
        <w:rPr>
          <w:rFonts w:hint="eastAsia"/>
        </w:rPr>
        <w:t>　　图表 工控机重点企业（一）基本信息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2025-2031年中国工控机行业市场规模预测</w:t>
      </w:r>
      <w:r>
        <w:rPr>
          <w:rFonts w:hint="eastAsia"/>
        </w:rPr>
        <w:br/>
      </w:r>
      <w:r>
        <w:rPr>
          <w:rFonts w:hint="eastAsia"/>
        </w:rPr>
        <w:t>　　图表 工控机行业准入条件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2025年中国工控机市场前景</w:t>
      </w:r>
      <w:r>
        <w:rPr>
          <w:rFonts w:hint="eastAsia"/>
        </w:rPr>
        <w:br/>
      </w:r>
      <w:r>
        <w:rPr>
          <w:rFonts w:hint="eastAsia"/>
        </w:rPr>
        <w:t>　　图表 2025-2031年中国工控机行业信息化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52c18c29345cb" w:history="1">
        <w:r>
          <w:rPr>
            <w:rStyle w:val="Hyperlink"/>
          </w:rPr>
          <w:t>2025-2031年中国工控机行业现状分析与前景趋势预测报告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52c18c29345cb" w:history="1">
        <w:r>
          <w:rPr>
            <w:rStyle w:val="Hyperlink"/>
          </w:rPr>
          <w:t>https://www.20087.com/9/00/GongKongJiQianJing.html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热点：工控机是干嘛的、工控机是什么设备、工控机的用途与介绍、工控机和电脑的区别、工控机与服务器的区别、工控机的用途与介绍、工控触摸屏品牌十大排名、工控机怎么装系统、工控机的基本组成和作用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9019ec28c4a79" w:history="1">
      <w:r>
        <w:rPr>
          <w:rStyle w:val="Hyperlink"/>
        </w:rPr>
        <w:t>2025-2031年中国工控机行业现状分析与前景趋势预测报告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ongKongJiQianJing.html" TargetMode="External" Id="R34052c18c293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ongKongJiQianJing.html" TargetMode="External" Id="R9a89019ec28c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2024-09-15T07:07:00Z</dcterms:created>
  <dcterms:modified xsi:type="dcterms:W3CDTF">2024-09-15T08:07:00Z</dcterms:modified>
  <dc:subject>2025-2031年中国工控机行业现状分析与前景趋势预测报告</dc:subject>
  <dc:title>2025-2031年中国工控机行业现状分析与前景趋势预测报告</dc:title>
  <cp:keywords>2025-2031年中国工控机行业现状分析与前景趋势预测报告</cp:keywords>
  <dc:description>2025-2031年中国工控机行业现状分析与前景趋势预测报告</dc:description>
</cp:coreProperties>
</file>