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3eafa06b44142" w:history="1">
              <w:r>
                <w:rPr>
                  <w:rStyle w:val="Hyperlink"/>
                </w:rPr>
                <w:t>2026-2032年中国工程铲运机行业发展研究与前景趋势分析报告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3eafa06b44142" w:history="1">
              <w:r>
                <w:rPr>
                  <w:rStyle w:val="Hyperlink"/>
                </w:rPr>
                <w:t>2026-2032年中国工程铲运机行业发展研究与前景趋势分析报告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3eafa06b44142" w:history="1">
                <w:r>
                  <w:rPr>
                    <w:rStyle w:val="Hyperlink"/>
                  </w:rPr>
                  <w:t>https://www.20087.com/9/90/GongChengChanYunJiDeFaZhanQianJing.html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铲运机是土方施工与矿山开采的关键装备，正由传统燃油驱动向新能源与智能化方向转型。随着非道路移动机械国四排放标准的全面实施，电动与混动机型凭借低能耗、零排放优势，在一线城市基建与绿色矿山项目中渗透率显著提升。行业技术重心聚焦于核心零部件的国产替代，高端液压件与大功率变速箱的自主研制，打破了进口垄断并降低了制造成本。针对极寒、高海拔等极端工况，具备特殊涂层与增压系统的专用机型填补了市场空白。物联网技术的应用，使得设备具备远程操控与智能调度能力，大幅提升了作业效率与安全性。</w:t>
      </w:r>
      <w:r>
        <w:rPr>
          <w:rFonts w:hint="eastAsia"/>
        </w:rPr>
        <w:br/>
      </w:r>
      <w:r>
        <w:rPr>
          <w:rFonts w:hint="eastAsia"/>
        </w:rPr>
        <w:t>　　未来，工程铲运机将向无人驾驶集群作业、全生命周期数字化服务及深度定制化方向演进。市场调研网指出，5G远程操控与无人驾驶技术的成熟，将实现多台设备的协同作业与24小时连续施工，彻底改变传统的人工作业模式。基于大数据的全生命周期管理平台，将提供精准的土方量计量、油耗分析与预测性维护服务，推动商业模式从“卖设备”向“卖服务”转型。针对狭窄隧道与特殊地质环境，微型化与多功能集成的定制化铲运机将成为新的增长极。工程铲运机将从单一的工业品进化为持续产生数据价值的智能资产，重塑工程机械行业的价值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c3eafa06b44142" w:history="1">
        <w:r>
          <w:rPr>
            <w:rStyle w:val="Hyperlink"/>
          </w:rPr>
          <w:t>2026-2032年中国工程铲运机行业发展研究与前景趋势分析报告</w:t>
        </w:r>
      </w:hyperlink>
      <w:r>
        <w:rPr>
          <w:rFonts w:hint="eastAsia"/>
        </w:rPr>
        <w:t>》，2025年工程铲运机行业市场规模达 亿元，预计2032年市场规模将达 亿元，期间年均复合增长率（CAGR）达 %。报告依托国家统计局、相关行业协会的详实数据，结合宏观经济与政策环境分析，系统研究了工程铲运机行业的市场规模、需求动态及产业链结构。报告详细解析了工程铲运机市场价格变化、行业竞争格局及重点企业的经营现状，并对未来市场前景与发展趋势进行了科学预测。同时，报告通过细分市场领域，评估了工程铲运机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工程铲运机行业界定及应用领域</w:t>
      </w:r>
      <w:r>
        <w:rPr>
          <w:rFonts w:hint="eastAsia"/>
        </w:rPr>
        <w:br/>
      </w:r>
      <w:r>
        <w:rPr>
          <w:rFonts w:hint="eastAsia"/>
        </w:rPr>
        <w:t>　　第一节 工程铲运机行业定义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工程铲运机主要应用领域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2025-2026年工程铲运机行业技术发展现状及趋势分析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工程铲运机行业技术发展现状分析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国内外工程铲运机行业技术差异与原因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工程铲运机行业技术发展方向、趋势预测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提升工程铲运机行业技术能力策略建议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全球工程铲运机行业市场调研分析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全球工程铲运机行业经济环境分析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全球工程铲运机市场总体情况分析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一、全球工程铲运机行业的发展特点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二、全球工程铲运机市场结构</w:t>
      </w:r>
      <w:r>
        <w:rPr>
          <w:rFonts w:hint="eastAsia"/>
        </w:rPr>
        <w:br/>
      </w:r>
      <w:r>
        <w:rPr>
          <w:rFonts w:hint="eastAsia"/>
        </w:rPr>
        <w:t>　　　　三、全球工程铲运机行业竞争格局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全球主要国家（地区）工程铲运机市场分析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2026-2032年全球工程铲运机行业发展趋势预测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工程铲运机行业发展环境分析</w:t>
      </w:r>
      <w:r>
        <w:rPr>
          <w:rFonts w:hint="eastAsia"/>
        </w:rPr>
        <w:br/>
      </w:r>
      <w:r>
        <w:rPr>
          <w:rFonts w:hint="eastAsia"/>
        </w:rPr>
        <w:t>　　第一节 工程铲运机行业环境分析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工程铲运机行业相关政策、法规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中国工程铲运机行业供给、需求分析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2025年中国工程铲运机市场现状</w:t>
      </w:r>
      <w:r>
        <w:rPr>
          <w:rFonts w:hint="eastAsia"/>
        </w:rPr>
        <w:br/>
      </w:r>
      <w:r>
        <w:rPr>
          <w:rFonts w:hint="eastAsia"/>
        </w:rPr>
        <w:t>　　第二节 中国工程铲运机行业产量情况分析及预测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一、工程铲运机总体产能规模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、2020-2025年中国工程铲运机行业产量统计分析</w:t>
      </w:r>
      <w:r>
        <w:rPr>
          <w:rFonts w:hint="eastAsia"/>
        </w:rPr>
        <w:br/>
      </w:r>
      <w:r>
        <w:rPr>
          <w:rFonts w:hint="eastAsia"/>
        </w:rPr>
        <w:t>　　　　三、工程铲运机生产区域分布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四、2026-2032年中国工程铲运机行业产量预测分析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中国工程铲运机市场需求分析及预测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一、中国工程铲运机市场需求特点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二、2020-2025年中国工程铲运机市场需求统计</w:t>
      </w:r>
      <w:r>
        <w:rPr>
          <w:rFonts w:hint="eastAsia"/>
        </w:rPr>
        <w:br/>
      </w:r>
      <w:r>
        <w:rPr>
          <w:rFonts w:hint="eastAsia"/>
        </w:rPr>
        <w:t>　　　　三、工程铲运机市场饱和度</w:t>
      </w:r>
      <w:r>
        <w:rPr>
          <w:rFonts w:hint="eastAsia"/>
        </w:rPr>
        <w:br/>
      </w:r>
      <w:r>
        <w:rPr>
          <w:rFonts w:hint="eastAsia"/>
        </w:rPr>
        <w:t>　　　　四、影响工程铲运机市场需求的因素</w:t>
      </w:r>
      <w:r>
        <w:rPr>
          <w:rFonts w:hint="eastAsia"/>
        </w:rPr>
        <w:br/>
      </w:r>
      <w:r>
        <w:rPr>
          <w:rFonts w:hint="eastAsia"/>
        </w:rPr>
        <w:t>　　　　五、工程铲运机市场潜力分析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六、2026-2032年中国工程铲运机市场需求预测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中国工程铲运机行业进出口分析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一、2020-2025年工程铲运机进口量及增速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三、2026-2032年工程铲运机进口量及增速预测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一、2020-2025年工程铲运机出口量及增速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三、2026-2032年工程铲运机出口量及增速预测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中国工程铲运机行业重点地区调研分析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一、中国工程铲运机行业区域市场分布情况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二、**地区工程铲运机行业市场需求规模情况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三、**地区工程铲运机行业市场需求规模情况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四、**地区工程铲运机行业市场需求规模情况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五、**地区工程铲运机行业市场需求规模情况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六、**地区工程铲运机行业市场需求规模情况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中国工程铲运机细分行业调研</w:t>
      </w:r>
      <w:r>
        <w:rPr>
          <w:rFonts w:hint="eastAsia"/>
        </w:rPr>
        <w:br/>
      </w:r>
      <w:r>
        <w:rPr>
          <w:rFonts w:hint="eastAsia"/>
        </w:rPr>
        <w:t>　　第一节 主要工程铲运机细分行业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工程铲运机行业重点企业发展调研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中国工程铲运机企业营销及发展建议</w:t>
      </w:r>
      <w:r>
        <w:rPr>
          <w:rFonts w:hint="eastAsia"/>
        </w:rPr>
        <w:br/>
      </w:r>
      <w:r>
        <w:rPr>
          <w:rFonts w:hint="eastAsia"/>
        </w:rPr>
        <w:t>　　第一节 工程铲运机企业营销策略分析及建议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工程铲运机企业营销策略分析</w:t>
      </w:r>
      <w:r>
        <w:rPr>
          <w:rFonts w:hint="eastAsia"/>
        </w:rPr>
        <w:br/>
      </w:r>
      <w:r>
        <w:rPr>
          <w:rFonts w:hint="eastAsia"/>
        </w:rPr>
        <w:t>　　　　一、工程铲运机企业营销策略</w:t>
      </w:r>
      <w:r>
        <w:rPr>
          <w:rFonts w:hint="eastAsia"/>
        </w:rPr>
        <w:br/>
      </w:r>
      <w:r>
        <w:rPr>
          <w:rFonts w:hint="eastAsia"/>
        </w:rPr>
        <w:t>　　　　二、工程铲运机企业经验借鉴</w:t>
      </w:r>
      <w:r>
        <w:rPr>
          <w:rFonts w:hint="eastAsia"/>
        </w:rPr>
        <w:br/>
      </w:r>
      <w:r>
        <w:rPr>
          <w:rFonts w:hint="eastAsia"/>
        </w:rPr>
        <w:t>　　第三节 工程铲运机企业营销模式演化与创新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工程铲运机企业经营发展分析及建议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一、工程铲运机企业存在的问题</w:t>
      </w:r>
      <w:r>
        <w:rPr>
          <w:rFonts w:hint="eastAsia"/>
        </w:rPr>
        <w:br/>
      </w:r>
      <w:r>
        <w:rPr>
          <w:rFonts w:hint="eastAsia"/>
        </w:rPr>
        <w:t>　　　　二、工程铲运机企业应对的策略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工程铲运机行业发展趋势及投资风险预警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2026年工程铲运机市场前景分析</w:t>
      </w:r>
      <w:r>
        <w:rPr>
          <w:rFonts w:hint="eastAsia"/>
        </w:rPr>
        <w:br/>
      </w:r>
      <w:r>
        <w:rPr>
          <w:rFonts w:hint="eastAsia"/>
        </w:rPr>
        <w:t>　　第二节 2026年工程铲运机行业发展趋势预测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影响工程铲运机行业发展的主要因素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一、2026年影响工程铲运机行业运行的有利因素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二、2026年影响工程铲运机行业运行的稳定因素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三、2026年影响工程铲运机行业运行的不利因素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四、2026年我国工程铲运机行业发展面临的挑战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五、2026年我国工程铲运机行业发展面临的机遇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专家对工程铲运机行业投资风险预警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一、2026-2032年工程铲运机行业市场风险及控制策略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二、2026-2032年工程铲运机行业政策风险及控制策略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三、2026-2032年工程铲运机行业经营风险及控制策略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四、2026-2032年工程铲运机同业竞争风险及控制策略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五、2026-2032年工程铲运机行业其他风险及控制策略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工程铲运机行业投资战略研究</w:t>
      </w:r>
      <w:r>
        <w:rPr>
          <w:rFonts w:hint="eastAsia"/>
        </w:rPr>
        <w:br/>
      </w:r>
      <w:r>
        <w:rPr>
          <w:rFonts w:hint="eastAsia"/>
        </w:rPr>
        <w:t>　　第一节 工程铲运机行业发展战略研究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对我国工程铲运机品牌的战略思考</w:t>
      </w:r>
      <w:r>
        <w:rPr>
          <w:rFonts w:hint="eastAsia"/>
        </w:rPr>
        <w:br/>
      </w:r>
      <w:r>
        <w:rPr>
          <w:rFonts w:hint="eastAsia"/>
        </w:rPr>
        <w:t>　　　　一、工程铲运机品牌的重要性</w:t>
      </w:r>
      <w:r>
        <w:rPr>
          <w:rFonts w:hint="eastAsia"/>
        </w:rPr>
        <w:br/>
      </w:r>
      <w:r>
        <w:rPr>
          <w:rFonts w:hint="eastAsia"/>
        </w:rPr>
        <w:t>　　　　二、工程铲运机实施品牌战略的意义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三、工程铲运机企业品牌的现状分析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四、我国工程铲运机企业的品牌战略</w:t>
      </w:r>
      <w:r>
        <w:rPr>
          <w:rFonts w:hint="eastAsia"/>
        </w:rPr>
        <w:br/>
      </w:r>
      <w:r>
        <w:rPr>
          <w:rFonts w:hint="eastAsia"/>
        </w:rPr>
        <w:t>　　　　五、工程铲运机品牌战略管理的策略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工程铲运机经营策略分析</w:t>
      </w:r>
      <w:r>
        <w:rPr>
          <w:rFonts w:hint="eastAsia"/>
        </w:rPr>
        <w:br/>
      </w:r>
      <w:r>
        <w:rPr>
          <w:rFonts w:hint="eastAsia"/>
        </w:rPr>
        <w:t>　　　　一、工程铲运机市场细分策略</w:t>
      </w:r>
      <w:r>
        <w:rPr>
          <w:rFonts w:hint="eastAsia"/>
        </w:rPr>
        <w:br/>
      </w:r>
      <w:r>
        <w:rPr>
          <w:rFonts w:hint="eastAsia"/>
        </w:rPr>
        <w:t>　　　　二、工程铲运机市场创新策略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四、工程铲运机新产品差异化战略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(中.智.林)工程铲运机行业投资战略研究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一、2026-2032年工程铲运机行业投资战略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工程铲运机行业历程</w:t>
      </w:r>
      <w:r>
        <w:rPr>
          <w:rFonts w:hint="eastAsia"/>
        </w:rPr>
        <w:br/>
      </w:r>
      <w:r>
        <w:rPr>
          <w:rFonts w:hint="eastAsia"/>
        </w:rPr>
        <w:t>　　图表 工程铲运机行业生命周期</w:t>
      </w:r>
      <w:r>
        <w:rPr>
          <w:rFonts w:hint="eastAsia"/>
        </w:rPr>
        <w:br/>
      </w:r>
      <w:r>
        <w:rPr>
          <w:rFonts w:hint="eastAsia"/>
        </w:rPr>
        <w:t>　　图表 工程铲运机行业产业链分析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2020-2025年中国工程铲运机行业市场规模及增长情况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2020-2025年工程铲运机行业市场容量分析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2020-2025年中国工程铲运机行业产能统计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2020-2025年中国工程铲运机行业产量及增长趋势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2020-2025年中国工程铲运机市场需求量及增速统计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2025年中国工程铲运机行业需求领域分布格局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2020-2025年中国工程铲运机行业销售收入分析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2020-2025年中国工程铲运机行业盈利情况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2020-2025年中国工程铲运机行业利润总额统计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2020-2025年中国工程铲运机进口数量分析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2020-2025年中国工程铲运机进口金额分析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2020-2025年中国工程铲运机出口数量分析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2020-2025年中国工程铲运机出口金额分析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2025年中国工程铲运机进口国家及地区分析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2025年中国工程铲运机出口国家及地区分析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2020-2025年中国工程铲运机行业企业数量情况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2020-2025年中国工程铲运机行业企业平均规模情况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**地区工程铲运机行业市场需求情况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**地区工程铲运机行业市场需求情况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**地区工程铲运机行业市场需求情况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**地区工程铲运机行业市场需求情况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工程铲运机重点企业（一）基本信息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工程铲运机重点企业（一）经营情况分析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工程铲运机重点企业（一）主要经济指标情况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工程铲运机重点企业（一）盈利能力情况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工程铲运机重点企业（一）偿债能力情况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工程铲运机重点企业（一）运营能力情况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工程铲运机重点企业（一）成长能力情况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工程铲运机重点企业（二）基本信息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工程铲运机重点企业（二）经营情况分析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工程铲运机重点企业（二）主要经济指标情况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工程铲运机重点企业（二）盈利能力情况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工程铲运机重点企业（二）偿债能力情况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工程铲运机重点企业（二）运营能力情况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工程铲运机重点企业（二）成长能力情况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工程铲运机重点企业（三）基本信息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工程铲运机重点企业（三）经营情况分析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工程铲运机重点企业（三）主要经济指标情况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工程铲运机重点企业（三）盈利能力情况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工程铲运机重点企业（三）偿债能力情况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工程铲运机重点企业（三）运营能力情况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工程铲运机重点企业（三）成长能力情况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2026-2032年中国工程铲运机行业产能预测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2026-2032年中国工程铲运机行业产量预测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2026-2032年中国工程铲运机市场需求量预测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2026-2032年中国工程铲运机行业供需平衡预测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2026-2032年中国工程铲运机市场容量预测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2026-2032年中国工程铲运机市场规模预测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2026-2032年中国工程铲运机市场前景分析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2026-2032年中国工程铲运机发展趋势预测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3eafa06b44142" w:history="1">
        <w:r>
          <w:rPr>
            <w:rStyle w:val="Hyperlink"/>
          </w:rPr>
          <w:t>2026-2032年中国工程铲运机行业发展研究与前景趋势分析报告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3eafa06b44142" w:history="1">
        <w:r>
          <w:rPr>
            <w:rStyle w:val="Hyperlink"/>
          </w:rPr>
          <w:t>https://www.20087.com/9/90/GongChengChanYunJiDeFaZhanQianJing.html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热点：铲运机项目、铲运机工作过程、铲运机施工方法主要包括、铲运机工作视频表演、铲运机工作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adcc508b54824" w:history="1">
      <w:r>
        <w:rPr>
          <w:rStyle w:val="Hyperlink"/>
        </w:rPr>
        <w:t>2026-2032年中国工程铲运机行业发展研究与前景趋势分析报告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GongChengChanYunJiDeFaZhanQianJing.html" TargetMode="External" Id="R63c3eafa06b4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GongChengChanYunJiDeFaZhanQianJing.html" TargetMode="External" Id="Rce6adcc508b5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2026-04-26T03:18:10Z</dcterms:created>
  <dcterms:modified xsi:type="dcterms:W3CDTF">2026-04-26T04:18:10Z</dcterms:modified>
  <dc:subject>2026-2032年中国工程铲运机行业发展研究与前景趋势分析报告</dc:subject>
  <dc:title>2026-2032年中国工程铲运机行业发展研究与前景趋势分析报告</dc:title>
  <cp:keywords>2026-2032年中国工程铲运机行业发展研究与前景趋势分析报告</cp:keywords>
  <dc:description>2026-2032年中国工程铲运机行业发展研究与前景趋势分析报告</dc:description>
</cp:coreProperties>
</file>