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5c2fa9ba44e49" w:history="1">
              <w:r>
                <w:rPr>
                  <w:rStyle w:val="Hyperlink"/>
                </w:rPr>
                <w:t>2025-2031年全球与中国特种弹簧市场调查研究及发展趋势预测报告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5c2fa9ba44e49" w:history="1">
              <w:r>
                <w:rPr>
                  <w:rStyle w:val="Hyperlink"/>
                </w:rPr>
                <w:t>2025-2031年全球与中国特种弹簧市场调查研究及发展趋势预测报告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5c2fa9ba44e49" w:history="1">
                <w:r>
                  <w:rPr>
                    <w:rStyle w:val="Hyperlink"/>
                  </w:rPr>
                  <w:t>https://www.20087.com/9/20/TeZhongDanHuangDeQianJingQuShi.html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弹簧是为特定应用领域设计的具有特殊性能要求的弹簧，如航空航天、医疗器械等。近年来，随着材料科学的进步和制造技术的革新，特种弹簧不仅在材料选用上更加多样，如高温合金、记忆合金等，还在制造精度和性能上有了显著提升。目前，特种弹簧不仅在强度和耐腐蚀性方面表现出色，还在轻量化和高可靠性方面达到了新高度。</w:t>
      </w:r>
      <w:r>
        <w:rPr>
          <w:rFonts w:hint="eastAsia"/>
        </w:rPr>
        <w:br/>
      </w:r>
      <w:r>
        <w:rPr>
          <w:rFonts w:hint="eastAsia"/>
        </w:rPr>
        <w:t>　　未来，特种弹簧的发展将更加注重材料创新和智能化。一方面，随着新材料技术的发展，特种弹簧将采用更多高性能材料，以适应极端环境下的使用需求。另一方面，随着传感器技术的进步，特种弹簧将可能集成传感器元件，实现对弹簧状态的实时监测，提高设备的安全性和维护效率。此外，随着智能制造技术的应用，特种弹簧的生产将更加注重自动化和智能化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5c2fa9ba44e49" w:history="1">
        <w:r>
          <w:rPr>
            <w:rStyle w:val="Hyperlink"/>
          </w:rPr>
          <w:t>2025-2031年全球与中国特种弹簧市场调查研究及发展趋势预测报告</w:t>
        </w:r>
      </w:hyperlink>
      <w:r>
        <w:rPr>
          <w:rFonts w:hint="eastAsia"/>
        </w:rPr>
        <w:t>》依托国家统计局、发改委及特种弹簧行业协会的数据，全面分析了特种弹簧行业的产业链、市场规模、需求、价格和现状。特种弹簧报告深入探讨了行业的竞争格局、集中度和品牌影响力，并对特种弹簧未来市场前景和发展趋势进行了科学预测。同时，对特种弹簧重点企业的经营状况和发展战略进行了详细介绍，为投资者、企业决策者和银行信贷部门提供了宝贵的市场情报和决策支持，帮助各方把握特种弹簧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中国特种弹簧概述</w:t>
      </w:r>
      <w:r>
        <w:rPr>
          <w:rFonts w:hint="eastAsia"/>
        </w:rPr>
        <w:br/>
      </w:r>
      <w:r>
        <w:rPr>
          <w:rFonts w:hint="eastAsia"/>
        </w:rPr>
        <w:t>　　第一节 特种弹簧行业定义</w:t>
      </w:r>
      <w:r>
        <w:rPr>
          <w:rFonts w:hint="eastAsia"/>
        </w:rPr>
        <w:br/>
      </w:r>
      <w:r>
        <w:rPr>
          <w:rFonts w:hint="eastAsia"/>
        </w:rPr>
        <w:t>　　第二节 特种弹簧行业发展特性</w:t>
      </w:r>
      <w:r>
        <w:rPr>
          <w:rFonts w:hint="eastAsia"/>
        </w:rPr>
        <w:br/>
      </w:r>
      <w:r>
        <w:rPr>
          <w:rFonts w:hint="eastAsia"/>
        </w:rPr>
        <w:t>　　第三节 特种弹簧产业链分析</w:t>
      </w:r>
      <w:r>
        <w:rPr>
          <w:rFonts w:hint="eastAsia"/>
        </w:rPr>
        <w:br/>
      </w:r>
      <w:r>
        <w:rPr>
          <w:rFonts w:hint="eastAsia"/>
        </w:rPr>
        <w:t>　　第四节 特种弹簧行业生命周期分析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2024-2025年国外主要特种弹簧市场发展概况</w:t>
      </w:r>
      <w:r>
        <w:rPr>
          <w:rFonts w:hint="eastAsia"/>
        </w:rPr>
        <w:br/>
      </w:r>
      <w:r>
        <w:rPr>
          <w:rFonts w:hint="eastAsia"/>
        </w:rPr>
        <w:t>　　第一节 全球特种弹簧市场发展分析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欧盟地区主要国家特种弹簧市场概况</w:t>
      </w:r>
      <w:r>
        <w:rPr>
          <w:rFonts w:hint="eastAsia"/>
        </w:rPr>
        <w:br/>
      </w:r>
      <w:r>
        <w:rPr>
          <w:rFonts w:hint="eastAsia"/>
        </w:rPr>
        <w:t>　　第三节 北美地区特种弹簧市场概况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亚洲地区主要国家特种弹簧市场概况</w:t>
      </w:r>
      <w:r>
        <w:rPr>
          <w:rFonts w:hint="eastAsia"/>
        </w:rPr>
        <w:br/>
      </w:r>
      <w:r>
        <w:rPr>
          <w:rFonts w:hint="eastAsia"/>
        </w:rPr>
        <w:t>　　第五节 全球特种弹簧市场发展预测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2024-2025年中国特种弹簧发展环境分析</w:t>
      </w:r>
      <w:r>
        <w:rPr>
          <w:rFonts w:hint="eastAsia"/>
        </w:rPr>
        <w:br/>
      </w:r>
      <w:r>
        <w:rPr>
          <w:rFonts w:hint="eastAsia"/>
        </w:rPr>
        <w:t>　　第一节 特种弹簧行业经济环境分析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中国特种弹簧技术发展分析</w:t>
      </w:r>
      <w:r>
        <w:rPr>
          <w:rFonts w:hint="eastAsia"/>
        </w:rPr>
        <w:br/>
      </w:r>
      <w:r>
        <w:rPr>
          <w:rFonts w:hint="eastAsia"/>
        </w:rPr>
        <w:t>　　第一节 当前特种弹簧技术发展现状分析</w:t>
      </w:r>
      <w:r>
        <w:rPr>
          <w:rFonts w:hint="eastAsia"/>
        </w:rPr>
        <w:br/>
      </w:r>
      <w:r>
        <w:rPr>
          <w:rFonts w:hint="eastAsia"/>
        </w:rPr>
        <w:t>　　第二节 特种弹簧生产中需注意的问题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特种弹簧行业主要技术发展趋势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特种弹簧市场特性分析</w:t>
      </w:r>
      <w:r>
        <w:rPr>
          <w:rFonts w:hint="eastAsia"/>
        </w:rPr>
        <w:br/>
      </w:r>
      <w:r>
        <w:rPr>
          <w:rFonts w:hint="eastAsia"/>
        </w:rPr>
        <w:t>　　第一节 特种弹簧行业集中度分析</w:t>
      </w:r>
      <w:r>
        <w:rPr>
          <w:rFonts w:hint="eastAsia"/>
        </w:rPr>
        <w:br/>
      </w:r>
      <w:r>
        <w:rPr>
          <w:rFonts w:hint="eastAsia"/>
        </w:rPr>
        <w:t>　　第二节 特种弹簧行业SWOT分析</w:t>
      </w:r>
      <w:r>
        <w:rPr>
          <w:rFonts w:hint="eastAsia"/>
        </w:rPr>
        <w:br/>
      </w:r>
      <w:r>
        <w:rPr>
          <w:rFonts w:hint="eastAsia"/>
        </w:rPr>
        <w:t>　　　　一、特种弹簧行业优势</w:t>
      </w:r>
      <w:r>
        <w:rPr>
          <w:rFonts w:hint="eastAsia"/>
        </w:rPr>
        <w:br/>
      </w:r>
      <w:r>
        <w:rPr>
          <w:rFonts w:hint="eastAsia"/>
        </w:rPr>
        <w:t>　　　　二、特种弹簧行业劣势</w:t>
      </w:r>
      <w:r>
        <w:rPr>
          <w:rFonts w:hint="eastAsia"/>
        </w:rPr>
        <w:br/>
      </w:r>
      <w:r>
        <w:rPr>
          <w:rFonts w:hint="eastAsia"/>
        </w:rPr>
        <w:t>　　　　三、特种弹簧行业机会</w:t>
      </w:r>
      <w:r>
        <w:rPr>
          <w:rFonts w:hint="eastAsia"/>
        </w:rPr>
        <w:br/>
      </w:r>
      <w:r>
        <w:rPr>
          <w:rFonts w:hint="eastAsia"/>
        </w:rPr>
        <w:t>　　　　四、特种弹簧行业风险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中国特种弹簧发展现状</w:t>
      </w:r>
      <w:r>
        <w:rPr>
          <w:rFonts w:hint="eastAsia"/>
        </w:rPr>
        <w:br/>
      </w:r>
      <w:r>
        <w:rPr>
          <w:rFonts w:hint="eastAsia"/>
        </w:rPr>
        <w:t>　　第一节 中国特种弹簧市场现状分析</w:t>
      </w:r>
      <w:r>
        <w:rPr>
          <w:rFonts w:hint="eastAsia"/>
        </w:rPr>
        <w:br/>
      </w:r>
      <w:r>
        <w:rPr>
          <w:rFonts w:hint="eastAsia"/>
        </w:rPr>
        <w:t>　　第二节 中国特种弹簧行业产量情况分析及预测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一、特种弹簧总体产能规模</w:t>
      </w:r>
      <w:r>
        <w:rPr>
          <w:rFonts w:hint="eastAsia"/>
        </w:rPr>
        <w:br/>
      </w:r>
      <w:r>
        <w:rPr>
          <w:rFonts w:hint="eastAsia"/>
        </w:rPr>
        <w:t>　　　　二、特种弹簧生产区域分布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三、2020-2025年中国特种弹簧产量统计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四、2025-2031年中国特种弹簧产量预测</w:t>
      </w:r>
      <w:r>
        <w:rPr>
          <w:rFonts w:hint="eastAsia"/>
        </w:rPr>
        <w:br/>
      </w:r>
      <w:r>
        <w:rPr>
          <w:rFonts w:hint="eastAsia"/>
        </w:rPr>
        <w:t>　　第三节 中国特种弹簧市场需求分析及预测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一、中国特种弹簧市场需求特点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二、2020-2025年中国特种弹簧市场需求量统计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中国特种弹簧价格趋势分析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2020-2025年特种弹簧行业经济运行状况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2020-2025年中国特种弹簧行业盈利能力分析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2020-2025年中国特种弹簧行业发展能力分析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2020-2025年特种弹簧行业偿债能力分析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2020-2025年特种弹簧制造企业数量分析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2020-2025年中国特种弹簧进出口分析</w:t>
      </w:r>
      <w:r>
        <w:rPr>
          <w:rFonts w:hint="eastAsia"/>
        </w:rPr>
        <w:br/>
      </w:r>
      <w:r>
        <w:rPr>
          <w:rFonts w:hint="eastAsia"/>
        </w:rPr>
        <w:t>　　第一节 特种弹簧进口情况分析</w:t>
      </w:r>
      <w:r>
        <w:rPr>
          <w:rFonts w:hint="eastAsia"/>
        </w:rPr>
        <w:br/>
      </w:r>
      <w:r>
        <w:rPr>
          <w:rFonts w:hint="eastAsia"/>
        </w:rPr>
        <w:t>　　第二节 特种弹簧出口情况分析</w:t>
      </w:r>
      <w:r>
        <w:rPr>
          <w:rFonts w:hint="eastAsia"/>
        </w:rPr>
        <w:br/>
      </w:r>
      <w:r>
        <w:rPr>
          <w:rFonts w:hint="eastAsia"/>
        </w:rPr>
        <w:t>　　第三节 影响特种弹簧进出口因素分析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特种弹簧行业投资风险预警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特种弹簧投资建议</w:t>
      </w:r>
      <w:r>
        <w:rPr>
          <w:rFonts w:hint="eastAsia"/>
        </w:rPr>
        <w:br/>
      </w:r>
      <w:r>
        <w:rPr>
          <w:rFonts w:hint="eastAsia"/>
        </w:rPr>
        <w:t>　　第一节 2025年特种弹簧市场前景分析</w:t>
      </w:r>
      <w:r>
        <w:rPr>
          <w:rFonts w:hint="eastAsia"/>
        </w:rPr>
        <w:br/>
      </w:r>
      <w:r>
        <w:rPr>
          <w:rFonts w:hint="eastAsia"/>
        </w:rPr>
        <w:t>　　第二节 2025年特种弹簧发展趋势预测</w:t>
      </w:r>
      <w:r>
        <w:rPr>
          <w:rFonts w:hint="eastAsia"/>
        </w:rPr>
        <w:br/>
      </w:r>
      <w:r>
        <w:rPr>
          <w:rFonts w:hint="eastAsia"/>
        </w:rPr>
        <w:t>　　第三节 特种弹簧行业投资进入壁垒分析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特种弹簧行业历程</w:t>
      </w:r>
      <w:r>
        <w:rPr>
          <w:rFonts w:hint="eastAsia"/>
        </w:rPr>
        <w:br/>
      </w:r>
      <w:r>
        <w:rPr>
          <w:rFonts w:hint="eastAsia"/>
        </w:rPr>
        <w:t>　　图表 特种弹簧行业生命周期</w:t>
      </w:r>
      <w:r>
        <w:rPr>
          <w:rFonts w:hint="eastAsia"/>
        </w:rPr>
        <w:br/>
      </w:r>
      <w:r>
        <w:rPr>
          <w:rFonts w:hint="eastAsia"/>
        </w:rPr>
        <w:t>　　图表 特种弹簧行业产业链分析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5c2fa9ba44e49" w:history="1">
        <w:r>
          <w:rPr>
            <w:rStyle w:val="Hyperlink"/>
          </w:rPr>
          <w:t>2025-2031年全球与中国特种弹簧市场调查研究及发展趋势预测报告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5c2fa9ba44e49" w:history="1">
        <w:r>
          <w:rPr>
            <w:rStyle w:val="Hyperlink"/>
          </w:rPr>
          <w:t>https://www.20087.com/9/20/TeZhongDanHuangDeQianJingQuShi.html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热点：波形弹簧、特种弹簧厂、弹簧生产厂家联系电话、特种弹簧钢有哪些、特殊弹簧使用次数、特种弹簧材料、空气弹簧、tei弹簧、弹簧种类大全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424837bff4d8f" w:history="1">
      <w:r>
        <w:rPr>
          <w:rStyle w:val="Hyperlink"/>
        </w:rPr>
        <w:t>2025-2031年全球与中国特种弹簧市场调查研究及发展趋势预测报告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eZhongDanHuangDeQianJingQuShi.html" TargetMode="External" Id="R9bd5c2fa9ba4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eZhongDanHuangDeQianJingQuShi.html" TargetMode="External" Id="R08e424837bff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2024-11-23T08:07:00Z</dcterms:created>
  <dcterms:modified xsi:type="dcterms:W3CDTF">2024-11-23T09:07:00Z</dcterms:modified>
  <dc:subject>2025-2031年全球与中国特种弹簧市场调查研究及发展趋势预测报告</dc:subject>
  <dc:title>2025-2031年全球与中国特种弹簧市场调查研究及发展趋势预测报告</dc:title>
  <cp:keywords>2025-2031年全球与中国特种弹簧市场调查研究及发展趋势预测报告</cp:keywords>
  <dc:description>2025-2031年全球与中国特种弹簧市场调查研究及发展趋势预测报告</dc:description>
</cp:coreProperties>
</file>