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8cbaf05564c30" w:history="1">
              <w:r>
                <w:rPr>
                  <w:rStyle w:val="Hyperlink"/>
                </w:rPr>
                <w:t>2026-2032年全球与中国现场总线组件行业调研及前景趋势预测报告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8cbaf05564c30" w:history="1">
              <w:r>
                <w:rPr>
                  <w:rStyle w:val="Hyperlink"/>
                </w:rPr>
                <w:t>2026-2032年全球与中国现场总线组件行业调研及前景趋势预测报告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8cbaf05564c30" w:history="1">
                <w:r>
                  <w:rPr>
                    <w:rStyle w:val="Hyperlink"/>
                  </w:rPr>
                  <w:t>https://www.20087.com/9/10/XianChangZongXianZuJianDeQianJingQuShi.html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场总线组件包括连接器、中继器、I/O模块及协议转换器，支撑工业自动化系统中传感器、执行器与控制器间的实时通信，主流协议涵盖PROFIBUS、CANopen及Modbus等。产品设计聚焦电磁兼容性（EMC）、IP防护等级及极端温度下的信号完整性。工厂运维团队高度关注组件在高噪声环境中的误码率、热插拔可靠性及故障诊断信息的标准化输出。然而，多协议并存导致互操作复杂；部分连接器镀层易氧化增加接触电阻；缺乏统一网络安全架构应对OT/IT融合风险。</w:t>
      </w:r>
      <w:r>
        <w:rPr>
          <w:rFonts w:hint="eastAsia"/>
        </w:rPr>
        <w:br/>
      </w:r>
      <w:r>
        <w:rPr>
          <w:rFonts w:hint="eastAsia"/>
        </w:rPr>
        <w:t>　　未来，现场总线组件将向TSN融合、内生安全与预测性维护演进。市场调研网指出，时间敏感网络（TSN）技术实现确定性低延迟通信，兼容OPC UA over TSN统一架构；硬件级可信平台模块（TPM）保障固件完整性。嵌入式电流/温度监测提前预警连接劣化；数字孪生接口支持虚拟调试。在工业元宇宙概念推动下，组件具备空间定位与状态可视化能力。长远看，现场总线组件将从通信物理层升级为融合确定性网络、主动防御与数字映射的新一代工业互联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d8cbaf05564c30" w:history="1">
        <w:r>
          <w:rPr>
            <w:rStyle w:val="Hyperlink"/>
          </w:rPr>
          <w:t>2026-2032年全球与中国现场总线组件行业调研及前景趋势预测报告</w:t>
        </w:r>
      </w:hyperlink>
      <w:r>
        <w:rPr>
          <w:rFonts w:hint="eastAsia"/>
        </w:rPr>
        <w:t>》，2025年现场总线组件行业市场规模达 亿元，预计2032年市场规模将达 亿元，期间年均复合增长率（CAGR）达 %。报告系统分析了现场总线组件行业的产业链结构、市场规模及需求特征，详细解读了价格体系与行业现状。基于严谨的数据分析与市场洞察，报告科学预测了现场总线组件行业前景与发展趋势。同时，重点剖析了现场总线组件重点企业的竞争格局、市场集中度及品牌影响力，并对现场总线组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全球市场现场总线组件市场总体规模</w:t>
      </w:r>
      <w:r>
        <w:rPr>
          <w:rFonts w:hint="eastAsia"/>
        </w:rPr>
        <w:br/>
      </w:r>
      <w:r>
        <w:rPr>
          <w:rFonts w:hint="eastAsia"/>
        </w:rPr>
        <w:t>　　1.4 中国市场现场总线组件市场总体规模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现场总线组件行业发展总体概况</w:t>
      </w:r>
      <w:r>
        <w:rPr>
          <w:rFonts w:hint="eastAsia"/>
        </w:rPr>
        <w:br/>
      </w:r>
      <w:r>
        <w:rPr>
          <w:rFonts w:hint="eastAsia"/>
        </w:rPr>
        <w:t>　　　　1.5.2 现场总线组件行业发展主要特点</w:t>
      </w:r>
      <w:r>
        <w:rPr>
          <w:rFonts w:hint="eastAsia"/>
        </w:rPr>
        <w:br/>
      </w:r>
      <w:r>
        <w:rPr>
          <w:rFonts w:hint="eastAsia"/>
        </w:rPr>
        <w:t>　　　　1.5.3 现场总线组件行业发展影响因素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现场总线组件有利因素</w:t>
      </w:r>
      <w:r>
        <w:rPr>
          <w:rFonts w:hint="eastAsia"/>
        </w:rPr>
        <w:br/>
      </w:r>
      <w:r>
        <w:rPr>
          <w:rFonts w:hint="eastAsia"/>
        </w:rPr>
        <w:t>　　　　1.5.3 .2 现场总线组件不利因素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全球市场，近三年现场总线组件主要企业占有率及排名（按收入）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现场总线组件主要企业在国际市场占有率（按收入，2023-2026）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2025年现场总线组件主要企业在国际市场排名（按收入）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全球市场主要企业现场总线组件销售收入（2023-2026）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中国市场，近三年现场总线组件主要企业占有率及排名（按收入）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现场总线组件主要企业在中国市场占有率（按收入，2023-2026）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2025年现场总线组件主要企业在中国市场排名（按收入）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中国市场主要企业现场总线组件销售收入（2023-2026）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全球主要厂商现场总线组件总部及产地分布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全球主要厂商成立时间及现场总线组件商业化日期</w:t>
      </w:r>
      <w:r>
        <w:rPr>
          <w:rFonts w:hint="eastAsia"/>
        </w:rPr>
        <w:br/>
      </w:r>
      <w:r>
        <w:rPr>
          <w:rFonts w:hint="eastAsia"/>
        </w:rPr>
        <w:t>　　2.5 全球主要厂商现场总线组件产品类型及应用</w:t>
      </w:r>
      <w:r>
        <w:rPr>
          <w:rFonts w:hint="eastAsia"/>
        </w:rPr>
        <w:br/>
      </w:r>
      <w:r>
        <w:rPr>
          <w:rFonts w:hint="eastAsia"/>
        </w:rPr>
        <w:t>　　2.6 现场总线组件行业集中度、竞争程度分析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现场总线组件行业集中度分析：2025年全球Top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全球现场总线组件第一梯队、第二梯队和第三梯队厂商（品牌）及市场份额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全球现场总线组件主要地区分析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全球主要地区现场总线组件市场规模分析：2021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全球主要地区现场总线组件销售额及份额（2021-2026）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全球主要地区现场总线组件销售额及份额预测（2027-2032）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北美现场总线组件销售额及预测（2021-2032）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欧洲现场总线组件销售额及预测（2021-2032）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中国现场总线组件销售额及预测（2021-2032）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日本现场总线组件销售额及预测（2021-2032）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东南亚现场总线组件销售额及预测（2021-2032）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印度现场总线组件销售额及预测（2021-2032）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南美现场总线组件销售额及预测（2021-2032）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中东现场总线组件销售额及预测（2021-2032）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Profibus</w:t>
      </w:r>
      <w:r>
        <w:rPr>
          <w:rFonts w:hint="eastAsia"/>
        </w:rPr>
        <w:br/>
      </w:r>
      <w:r>
        <w:rPr>
          <w:rFonts w:hint="eastAsia"/>
        </w:rPr>
        <w:t>　　　　4.1.2 Modbus</w:t>
      </w:r>
      <w:r>
        <w:rPr>
          <w:rFonts w:hint="eastAsia"/>
        </w:rPr>
        <w:br/>
      </w:r>
      <w:r>
        <w:rPr>
          <w:rFonts w:hint="eastAsia"/>
        </w:rPr>
        <w:t>　　　　4.1.3 CANopen</w:t>
      </w:r>
      <w:r>
        <w:rPr>
          <w:rFonts w:hint="eastAsia"/>
        </w:rPr>
        <w:br/>
      </w:r>
      <w:r>
        <w:rPr>
          <w:rFonts w:hint="eastAsia"/>
        </w:rPr>
        <w:t>　　　　4.1.4 DeviceNet</w:t>
      </w:r>
      <w:r>
        <w:rPr>
          <w:rFonts w:hint="eastAsia"/>
        </w:rPr>
        <w:br/>
      </w:r>
      <w:r>
        <w:rPr>
          <w:rFonts w:hint="eastAsia"/>
        </w:rPr>
        <w:t>　　　　4.1.5 EtherCAT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按产品类型细分，全球现场总线组件销售额对比（2021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按产品类型细分，全球现场总线组件销售额及预测（2021-2032）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按产品类型细分，全球现场总线组件销售额及市场份额（2021-2026）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按产品类型细分，全球现场总线组件销售额预测（2027-2032）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按产品类型细分，中国现场总线组件销售额及预测（2021-2032）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按产品类型细分，中国现场总线组件销售额及市场份额（2021-2026）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按产品类型细分，中国现场总线组件销售额预测（2027-2032）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制造业</w:t>
      </w:r>
      <w:r>
        <w:rPr>
          <w:rFonts w:hint="eastAsia"/>
        </w:rPr>
        <w:br/>
      </w:r>
      <w:r>
        <w:rPr>
          <w:rFonts w:hint="eastAsia"/>
        </w:rPr>
        <w:t>　　　　5.1.2 过程控制</w:t>
      </w:r>
      <w:r>
        <w:rPr>
          <w:rFonts w:hint="eastAsia"/>
        </w:rPr>
        <w:br/>
      </w:r>
      <w:r>
        <w:rPr>
          <w:rFonts w:hint="eastAsia"/>
        </w:rPr>
        <w:t>　　　　5.1.3 自动化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按应用细分，全球现场总线组件销售额对比（2021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按应用细分，全球现场总线组件销售额及预测（2021-2032）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按应用细分，全球现场总线组件销售额及市场份额（2021-2026）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按应用细分，全球现场总线组件销售额预测（2027-2032）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中国不同应用现场总线组件销售额及预测（2021-2032）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中国不同应用现场总线组件销售额及市场份额（2021-2026）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中国不同应用现场总线组件销售额预测（2027-2032）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现场总线组件行业发展趋势</w:t>
      </w:r>
      <w:r>
        <w:rPr>
          <w:rFonts w:hint="eastAsia"/>
        </w:rPr>
        <w:br/>
      </w:r>
      <w:r>
        <w:rPr>
          <w:rFonts w:hint="eastAsia"/>
        </w:rPr>
        <w:t>　　7.2 现场总线组件行业主要驱动因素</w:t>
      </w:r>
      <w:r>
        <w:rPr>
          <w:rFonts w:hint="eastAsia"/>
        </w:rPr>
        <w:br/>
      </w:r>
      <w:r>
        <w:rPr>
          <w:rFonts w:hint="eastAsia"/>
        </w:rPr>
        <w:t>　　7.3 现场总线组件中国企业SWOT分析</w:t>
      </w:r>
      <w:r>
        <w:rPr>
          <w:rFonts w:hint="eastAsia"/>
        </w:rPr>
        <w:br/>
      </w:r>
      <w:r>
        <w:rPr>
          <w:rFonts w:hint="eastAsia"/>
        </w:rPr>
        <w:t>　　7.4 中国现场总线组件行业政策环境分析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现场总线组件行业产业链简介</w:t>
      </w:r>
      <w:r>
        <w:rPr>
          <w:rFonts w:hint="eastAsia"/>
        </w:rPr>
        <w:br/>
      </w:r>
      <w:r>
        <w:rPr>
          <w:rFonts w:hint="eastAsia"/>
        </w:rPr>
        <w:t>　　　　8.1.1 现场总线组件行业供应链分析</w:t>
      </w:r>
      <w:r>
        <w:rPr>
          <w:rFonts w:hint="eastAsia"/>
        </w:rPr>
        <w:br/>
      </w:r>
      <w:r>
        <w:rPr>
          <w:rFonts w:hint="eastAsia"/>
        </w:rPr>
        <w:t>　　　　8.1.2 现场总线组件主要原料及供应情况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现场总线组件行业主要下游客户</w:t>
      </w:r>
      <w:r>
        <w:rPr>
          <w:rFonts w:hint="eastAsia"/>
        </w:rPr>
        <w:br/>
      </w:r>
      <w:r>
        <w:rPr>
          <w:rFonts w:hint="eastAsia"/>
        </w:rPr>
        <w:t>　　8.2 现场总线组件行业采购模式</w:t>
      </w:r>
      <w:r>
        <w:rPr>
          <w:rFonts w:hint="eastAsia"/>
        </w:rPr>
        <w:br/>
      </w:r>
      <w:r>
        <w:rPr>
          <w:rFonts w:hint="eastAsia"/>
        </w:rPr>
        <w:t>　　8.3 现场总线组件行业生产模式</w:t>
      </w:r>
      <w:r>
        <w:rPr>
          <w:rFonts w:hint="eastAsia"/>
        </w:rPr>
        <w:br/>
      </w:r>
      <w:r>
        <w:rPr>
          <w:rFonts w:hint="eastAsia"/>
        </w:rPr>
        <w:t>　　8.4 现场总线组件行业销售模式及销售渠道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现场总线组件行业发展主要特点</w:t>
      </w:r>
      <w:r>
        <w:rPr>
          <w:rFonts w:hint="eastAsia"/>
        </w:rPr>
        <w:br/>
      </w:r>
      <w:r>
        <w:rPr>
          <w:rFonts w:hint="eastAsia"/>
        </w:rPr>
        <w:t>　　表 2： 现场总线组件行业发展有利因素分析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现场总线组件行业发展不利因素分析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进入现场总线组件行业壁垒</w:t>
      </w:r>
      <w:r>
        <w:rPr>
          <w:rFonts w:hint="eastAsia"/>
        </w:rPr>
        <w:br/>
      </w:r>
      <w:r>
        <w:rPr>
          <w:rFonts w:hint="eastAsia"/>
        </w:rPr>
        <w:t>　　表 5： 现场总线组件主要企业在国际市场占有率（按收入，2023-2026）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2025年现场总线组件主要企业在国际市场排名（按收入）&amp;（万元）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全球市场主要企业现场总线组件销售收入（2023-2026）&amp;（万元）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现场总线组件主要企业在中国市场占有率（按收入，2023-2026）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2025年现场总线组件主要企业在中国市场排名（按收入）&amp;（万元）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中国市场主要企业现场总线组件销售收入（2023-2026）&amp;（万元）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全球主要厂商现场总线组件总部及产地分布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全球主要厂商成立时间及现场总线组件商业化日期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全球主要厂商现场总线组件产品类型及应用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2025年全球现场总线组件主要厂商市场地位（第一梯队、第二梯队和第三梯队）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全球现场总线组件市场投资、并购等现状分析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全球主要地区现场总线组件销售额：（2021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全球主要地区现场总线组件销售额（2021-2026）&amp;（万元）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全球主要地区现场总线组件销售额及份额列表（2021-2026）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全球主要地区现场总线组件销售额预测（2027-2032）&amp;（万元）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全球主要地区现场总线组件销售额及份额列表预测（2027-2032）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Profibus主要企业列表</w:t>
      </w:r>
      <w:r>
        <w:rPr>
          <w:rFonts w:hint="eastAsia"/>
        </w:rPr>
        <w:br/>
      </w:r>
      <w:r>
        <w:rPr>
          <w:rFonts w:hint="eastAsia"/>
        </w:rPr>
        <w:t>　　表 22： Modbus主要企业列表</w:t>
      </w:r>
      <w:r>
        <w:rPr>
          <w:rFonts w:hint="eastAsia"/>
        </w:rPr>
        <w:br/>
      </w:r>
      <w:r>
        <w:rPr>
          <w:rFonts w:hint="eastAsia"/>
        </w:rPr>
        <w:t>　　表 23： CANopen主要企业列表</w:t>
      </w:r>
      <w:r>
        <w:rPr>
          <w:rFonts w:hint="eastAsia"/>
        </w:rPr>
        <w:br/>
      </w:r>
      <w:r>
        <w:rPr>
          <w:rFonts w:hint="eastAsia"/>
        </w:rPr>
        <w:t>　　表 24： DeviceNet主要企业列表</w:t>
      </w:r>
      <w:r>
        <w:rPr>
          <w:rFonts w:hint="eastAsia"/>
        </w:rPr>
        <w:br/>
      </w:r>
      <w:r>
        <w:rPr>
          <w:rFonts w:hint="eastAsia"/>
        </w:rPr>
        <w:t>　　表 25： EtherCAT主要企业列表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按产品类型细分，全球现场总线组件销售额及增长率对比（2021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按产品类型细分，全球现场总线组件销售额（2021-2026）&amp;（万元）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按产品类型细分，全球现场总线组件销售额市场份额列表（2021-2026）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按产品类型细分，全球现场总线组件销售额预测（2027-2032）&amp;（万元）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按产品类型细分，全球现场总线组件销售额市场份额预测（2027-2032）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按产品类型细分，中国现场总线组件销售额（2021-2026）&amp;（万元）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按产品类型细分，中国现场总线组件销售额市场份额列表（2021-2026）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按产品类型细分，中国现场总线组件销售额预测（2027-2032）&amp;（万元）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按产品类型细分，中国现场总线组件销售额市场份额预测（2027-2032）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按应用细分，全球现场总线组件销售额及增长率对比（2021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按应用细分，全球现场总线组件销售额（2021-2026）&amp;（万元）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按应用细分，全球现场总线组件销售额市场份额列表（2021-2026）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按应用细分，全球现场总线组件销售额预测（2027-2032）&amp;（万元）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按应用细分，全球现场总线组件市场份额预测（2027-2032）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中国不同应用现场总线组件销售额（2021-2026）&amp;（万元）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中国不同应用现场总线组件销售额市场份额列表（2021-2026）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中国不同应用现场总线组件销售额预测（2027-2032）&amp;（万元）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中国不同应用现场总线组件销售额市场份额预测（2027-2032）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重点企业（22）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重点企业（22）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重点企业（23）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重点企业（23）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重点企业（24）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重点企业（24）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重点企业（25）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重点企业（25）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重点企业（26）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重点企业（26）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重点企业（27）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重点企业（27）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重点企业（28）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重点企业（28）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重点企业（29）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重点企业（29）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重点企业（30）公司信息、总部、现场总线组件市场地位以及主要的竞争对手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重点企业（30） 现场总线组件产品及服务介绍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重点企业（30） 现场总线组件收入及毛利率（2021-2026）&amp;（万元）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现场总线组件行业发展趋势</w:t>
      </w:r>
      <w:r>
        <w:rPr>
          <w:rFonts w:hint="eastAsia"/>
        </w:rPr>
        <w:br/>
      </w:r>
      <w:r>
        <w:rPr>
          <w:rFonts w:hint="eastAsia"/>
        </w:rPr>
        <w:t>　　表 194： 现场总线组件行业主要驱动因素</w:t>
      </w:r>
      <w:r>
        <w:rPr>
          <w:rFonts w:hint="eastAsia"/>
        </w:rPr>
        <w:br/>
      </w:r>
      <w:r>
        <w:rPr>
          <w:rFonts w:hint="eastAsia"/>
        </w:rPr>
        <w:t>　　表 195： 现场总线组件行业供应链分析</w:t>
      </w:r>
      <w:r>
        <w:rPr>
          <w:rFonts w:hint="eastAsia"/>
        </w:rPr>
        <w:br/>
      </w:r>
      <w:r>
        <w:rPr>
          <w:rFonts w:hint="eastAsia"/>
        </w:rPr>
        <w:t>　　表 196： 现场总线组件上游原料供应商</w:t>
      </w:r>
      <w:r>
        <w:rPr>
          <w:rFonts w:hint="eastAsia"/>
        </w:rPr>
        <w:br/>
      </w:r>
      <w:r>
        <w:rPr>
          <w:rFonts w:hint="eastAsia"/>
        </w:rPr>
        <w:t>　　表 197： 现场总线组件行业主要下游客户</w:t>
      </w:r>
      <w:r>
        <w:rPr>
          <w:rFonts w:hint="eastAsia"/>
        </w:rPr>
        <w:br/>
      </w:r>
      <w:r>
        <w:rPr>
          <w:rFonts w:hint="eastAsia"/>
        </w:rPr>
        <w:t>　　表 198： 现场总线组件典型经销商</w:t>
      </w:r>
      <w:r>
        <w:rPr>
          <w:rFonts w:hint="eastAsia"/>
        </w:rPr>
        <w:br/>
      </w:r>
      <w:r>
        <w:rPr>
          <w:rFonts w:hint="eastAsia"/>
        </w:rPr>
        <w:t>　　表 199： 研究范围</w:t>
      </w:r>
      <w:r>
        <w:rPr>
          <w:rFonts w:hint="eastAsia"/>
        </w:rPr>
        <w:br/>
      </w:r>
      <w:r>
        <w:rPr>
          <w:rFonts w:hint="eastAsia"/>
        </w:rPr>
        <w:t>　　表 200： 本文分析师列表</w:t>
      </w:r>
      <w:r>
        <w:rPr>
          <w:rFonts w:hint="eastAsia"/>
        </w:rPr>
        <w:br/>
      </w:r>
      <w:r>
        <w:rPr>
          <w:rFonts w:hint="eastAsia"/>
        </w:rPr>
        <w:t>　　表 201：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现场总线组件产品图片</w:t>
      </w:r>
      <w:r>
        <w:rPr>
          <w:rFonts w:hint="eastAsia"/>
        </w:rPr>
        <w:br/>
      </w:r>
      <w:r>
        <w:rPr>
          <w:rFonts w:hint="eastAsia"/>
        </w:rPr>
        <w:t>　　图 2： 全球市场现场总线组件市场规模，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全球现场总线组件市场销售额预测：（万元）&amp;（2021-2032）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中国市场现场总线组件销售额及未来趋势（2021-2032）&amp;（万元）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2025年全球前五大厂商现场总线组件市场份额</w:t>
      </w:r>
      <w:r>
        <w:rPr>
          <w:rFonts w:hint="eastAsia"/>
        </w:rPr>
        <w:br/>
      </w:r>
      <w:r>
        <w:rPr>
          <w:rFonts w:hint="eastAsia"/>
        </w:rPr>
        <w:t>　　图 6： 2025年全球现场总线组件第一梯队、第二梯队和第三梯队厂商及市场份额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全球主要地区现场总线组件销售额市场份额（2021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北美现场总线组件销售额及预测（2021-2032）&amp;（万元）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欧洲现场总线组件销售额及预测（2021-2032）&amp;（万元）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中国现场总线组件销售额及预测（2021-2032）&amp;（万元）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日本现场总线组件销售额及预测（2021-2032）&amp;（万元）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东南亚现场总线组件销售额及预测（2021-2032）&amp;（万元）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印度现场总线组件销售额及预测（2021-2032）&amp;（万元）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南美现场总线组件销售额及预测（2021-2032）&amp;（万元）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中东现场总线组件销售额及预测（2021-2032）&amp;（万元）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Profibus 产品图片</w:t>
      </w:r>
      <w:r>
        <w:rPr>
          <w:rFonts w:hint="eastAsia"/>
        </w:rPr>
        <w:br/>
      </w:r>
      <w:r>
        <w:rPr>
          <w:rFonts w:hint="eastAsia"/>
        </w:rPr>
        <w:t>　　图 17： 全球Profibus规模及增长率（2021-2032）&amp;（万元）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Modbus产品图片</w:t>
      </w:r>
      <w:r>
        <w:rPr>
          <w:rFonts w:hint="eastAsia"/>
        </w:rPr>
        <w:br/>
      </w:r>
      <w:r>
        <w:rPr>
          <w:rFonts w:hint="eastAsia"/>
        </w:rPr>
        <w:t>　　图 19： 全球Modbus规模及增长率（2021-2032）&amp;（万元）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CANopen产品图片</w:t>
      </w:r>
      <w:r>
        <w:rPr>
          <w:rFonts w:hint="eastAsia"/>
        </w:rPr>
        <w:br/>
      </w:r>
      <w:r>
        <w:rPr>
          <w:rFonts w:hint="eastAsia"/>
        </w:rPr>
        <w:t>　　图 21： 全球CANopen规模及增长率（2021-2032）&amp;（万元）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DeviceNet产品图片</w:t>
      </w:r>
      <w:r>
        <w:rPr>
          <w:rFonts w:hint="eastAsia"/>
        </w:rPr>
        <w:br/>
      </w:r>
      <w:r>
        <w:rPr>
          <w:rFonts w:hint="eastAsia"/>
        </w:rPr>
        <w:t>　　图 23： 全球DeviceNet规模及增长率（2021-2032）&amp;（万元）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EtherCAT产品图片</w:t>
      </w:r>
      <w:r>
        <w:rPr>
          <w:rFonts w:hint="eastAsia"/>
        </w:rPr>
        <w:br/>
      </w:r>
      <w:r>
        <w:rPr>
          <w:rFonts w:hint="eastAsia"/>
        </w:rPr>
        <w:t>　　图 25： 全球EtherCAT规模及增长率（2021-2032）&amp;（万元）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按产品类型细分，全球现场总线组件市场份额2025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按产品类型细分，全球现场总线组件市场份额2021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按产品类型细分，全球现场总线组件市场份额预测2026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按产品类型细分，中国现场总线组件市场份额2021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按产品类型细分，中国现场总线组件市场份额预测2026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制造业</w:t>
      </w:r>
      <w:r>
        <w:rPr>
          <w:rFonts w:hint="eastAsia"/>
        </w:rPr>
        <w:br/>
      </w:r>
      <w:r>
        <w:rPr>
          <w:rFonts w:hint="eastAsia"/>
        </w:rPr>
        <w:t>　　图 32： 过程控制</w:t>
      </w:r>
      <w:r>
        <w:rPr>
          <w:rFonts w:hint="eastAsia"/>
        </w:rPr>
        <w:br/>
      </w:r>
      <w:r>
        <w:rPr>
          <w:rFonts w:hint="eastAsia"/>
        </w:rPr>
        <w:t>　　图 33： 自动化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按应用细分，全球现场总线组件市场份额2025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按应用细分，全球现场总线组件市场份额2021 &amp; 2025</w:t>
      </w:r>
      <w:r>
        <w:rPr>
          <w:rFonts w:hint="eastAsia"/>
        </w:rPr>
        <w:br/>
      </w:r>
      <w:r>
        <w:rPr>
          <w:rFonts w:hint="eastAsia"/>
        </w:rPr>
        <w:t>　　图 37： 现场总线组件中国企业SWOT分析</w:t>
      </w:r>
      <w:r>
        <w:rPr>
          <w:rFonts w:hint="eastAsia"/>
        </w:rPr>
        <w:br/>
      </w:r>
      <w:r>
        <w:rPr>
          <w:rFonts w:hint="eastAsia"/>
        </w:rPr>
        <w:t>　　图 38： 现场总线组件产业链</w:t>
      </w:r>
      <w:r>
        <w:rPr>
          <w:rFonts w:hint="eastAsia"/>
        </w:rPr>
        <w:br/>
      </w:r>
      <w:r>
        <w:rPr>
          <w:rFonts w:hint="eastAsia"/>
        </w:rPr>
        <w:t>　　图 39： 现场总线组件行业采购模式分析</w:t>
      </w:r>
      <w:r>
        <w:rPr>
          <w:rFonts w:hint="eastAsia"/>
        </w:rPr>
        <w:br/>
      </w:r>
      <w:r>
        <w:rPr>
          <w:rFonts w:hint="eastAsia"/>
        </w:rPr>
        <w:t>　　图 40： 现场总线组件行业生产模式</w:t>
      </w:r>
      <w:r>
        <w:rPr>
          <w:rFonts w:hint="eastAsia"/>
        </w:rPr>
        <w:br/>
      </w:r>
      <w:r>
        <w:rPr>
          <w:rFonts w:hint="eastAsia"/>
        </w:rPr>
        <w:t>　　图 41： 现场总线组件行业销售模式分析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8cbaf05564c30" w:history="1">
        <w:r>
          <w:rPr>
            <w:rStyle w:val="Hyperlink"/>
          </w:rPr>
          <w:t>2026-2032年全球与中国现场总线组件行业调研及前景趋势预测报告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8cbaf05564c30" w:history="1">
        <w:r>
          <w:rPr>
            <w:rStyle w:val="Hyperlink"/>
          </w:rPr>
          <w:t>https://www.20087.com/9/10/XianChangZongXianZuJianDeQianJingQuShi.html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热点：现场总线组成、现场总线模块、现场总线技术视频、现场总线的名称、现场总线技术与组态软件应用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56d1f77fa4cc8" w:history="1">
      <w:r>
        <w:rPr>
          <w:rStyle w:val="Hyperlink"/>
        </w:rPr>
        <w:t>2026-2032年全球与中国现场总线组件行业调研及前景趋势预测报告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XianChangZongXianZuJianDeQianJingQuShi.html" TargetMode="External" Id="R27d8cbaf0556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XianChangZongXianZuJianDeQianJingQuShi.html" TargetMode="External" Id="R28a56d1f77fa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2026-03-25T00:34:12Z</dcterms:created>
  <dcterms:modified xsi:type="dcterms:W3CDTF">2026-03-25T01:34:12Z</dcterms:modified>
  <dc:subject>2026-2032年全球与中国现场总线组件行业调研及前景趋势预测报告</dc:subject>
  <dc:title>2026-2032年全球与中国现场总线组件行业调研及前景趋势预测报告</dc:title>
  <cp:keywords>2026-2032年全球与中国现场总线组件行业调研及前景趋势预测报告</cp:keywords>
  <dc:description>2026-2032年全球与中国现场总线组件行业调研及前景趋势预测报告</dc:description>
</cp:coreProperties>
</file>