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ce854a78a4d6d" w:history="1">
              <w:r>
                <w:rPr>
                  <w:rStyle w:val="Hyperlink"/>
                </w:rPr>
                <w:t>2025-2031年中国电平转换芯片市场调研与发展趋势预测报告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ce854a78a4d6d" w:history="1">
              <w:r>
                <w:rPr>
                  <w:rStyle w:val="Hyperlink"/>
                </w:rPr>
                <w:t>2025-2031年中国电平转换芯片市场调研与发展趋势预测报告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ce854a78a4d6d" w:history="1">
                <w:r>
                  <w:rPr>
                    <w:rStyle w:val="Hyperlink"/>
                  </w:rPr>
                  <w:t>https://www.20087.com/9/80/DianPingZhuanHuanXinPianDeQianJingQuShi.html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平转换芯片是电子电路中用于信号电平匹配的关键组件，广泛应用于各种接口标准之间的信号转换，如USB、RS-232、I2C等。目前，随着物联网、5G通信和自动驾驶等技术的快速发展，对高速、低功耗和高可靠性的电平转换芯片需求激增。技术上，新一代电平转换芯片在信号完整性、电磁兼容性和电源效率方面取得了重大突破，为复杂多变的电子设备生态系统提供了坚实的基础。</w:t>
      </w:r>
      <w:r>
        <w:rPr>
          <w:rFonts w:hint="eastAsia"/>
        </w:rPr>
        <w:br/>
      </w:r>
      <w:r>
        <w:rPr>
          <w:rFonts w:hint="eastAsia"/>
        </w:rPr>
        <w:t>　　未来，电平转换芯片的发展将紧随电子行业创新的步伐。一方面，随着数据传输速率的不断提升，电平转换芯片需要支持更高的带宽和更低的延迟，以满足高速通信协议的要求。另一方面，随着便携式和可穿戴设备的普及，低功耗和小封装尺寸将成为电平转换芯片设计的重要考量，以适应空间受限的应用场景。此外，安全性将成为电平转换芯片的另一大关注点，如加密传输和防篡改功能，以应对日益严峻的网络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ce854a78a4d6d" w:history="1">
        <w:r>
          <w:rPr>
            <w:rStyle w:val="Hyperlink"/>
          </w:rPr>
          <w:t>2025-2031年中国电平转换芯片市场调研与发展趋势预测报告</w:t>
        </w:r>
      </w:hyperlink>
      <w:r>
        <w:rPr>
          <w:rFonts w:hint="eastAsia"/>
        </w:rPr>
        <w:t>》主要分析了电平转换芯片行业的市场规模、电平转换芯片市场供需状况、电平转换芯片市场竞争状况和电平转换芯片主要企业经营情况，同时对电平转换芯片行业的未来发展做出了科学预测。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ce854a78a4d6d" w:history="1">
        <w:r>
          <w:rPr>
            <w:rStyle w:val="Hyperlink"/>
          </w:rPr>
          <w:t>2025-2031年中国电平转换芯片市场调研与发展趋势预测报告</w:t>
        </w:r>
      </w:hyperlink>
      <w:r>
        <w:rPr>
          <w:rFonts w:hint="eastAsia"/>
        </w:rPr>
        <w:t>》在多年电平转换芯片行业研究的基础上，结合中国电平转换芯片行业市场的发展现状，通过资深研究团队对电平转换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ce854a78a4d6d" w:history="1">
        <w:r>
          <w:rPr>
            <w:rStyle w:val="Hyperlink"/>
          </w:rPr>
          <w:t>2025-2031年中国电平转换芯片市场调研与发展趋势预测报告</w:t>
        </w:r>
      </w:hyperlink>
      <w:r>
        <w:rPr>
          <w:rFonts w:hint="eastAsia"/>
        </w:rPr>
        <w:t>》可以帮助投资者准确把握电平转换芯片行业的市场现状，为投资者进行投资作出电平转换芯片行业前景预判，挖掘电平转换芯片行业投资价值，同时提出电平转换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电平转换芯片行业发展概述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一、电平转换芯片行业定义及分类</w:t>
      </w:r>
      <w:r>
        <w:rPr>
          <w:rFonts w:hint="eastAsia"/>
        </w:rPr>
        <w:br/>
      </w:r>
      <w:r>
        <w:rPr>
          <w:rFonts w:hint="eastAsia"/>
        </w:rPr>
        <w:t>　　　　二、电平转换芯片行业经济特性</w:t>
      </w:r>
      <w:r>
        <w:rPr>
          <w:rFonts w:hint="eastAsia"/>
        </w:rPr>
        <w:br/>
      </w:r>
      <w:r>
        <w:rPr>
          <w:rFonts w:hint="eastAsia"/>
        </w:rPr>
        <w:t>　　　　三、电平转换芯片行业产业链简介</w:t>
      </w:r>
      <w:r>
        <w:rPr>
          <w:rFonts w:hint="eastAsia"/>
        </w:rPr>
        <w:br/>
      </w:r>
      <w:r>
        <w:rPr>
          <w:rFonts w:hint="eastAsia"/>
        </w:rPr>
        <w:t>　　第二节 电平转换芯片行业发展成熟度</w:t>
      </w:r>
      <w:r>
        <w:rPr>
          <w:rFonts w:hint="eastAsia"/>
        </w:rPr>
        <w:br/>
      </w:r>
      <w:r>
        <w:rPr>
          <w:rFonts w:hint="eastAsia"/>
        </w:rPr>
        <w:t>　　　　一、电平转换芯片行业发展周期分析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电平转换芯片行业相关产业动态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2024-2025年电平转换芯片行业发展环境分析</w:t>
      </w:r>
      <w:r>
        <w:rPr>
          <w:rFonts w:hint="eastAsia"/>
        </w:rPr>
        <w:br/>
      </w:r>
      <w:r>
        <w:rPr>
          <w:rFonts w:hint="eastAsia"/>
        </w:rPr>
        <w:t>　　第一节 电平转换芯片行业环境分析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电平转换芯片行业相关政策、法规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电平转换芯片行业技术发展现状及趋势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当前我国电平转换芯片技术发展现状</w:t>
      </w:r>
      <w:r>
        <w:rPr>
          <w:rFonts w:hint="eastAsia"/>
        </w:rPr>
        <w:br/>
      </w:r>
      <w:r>
        <w:rPr>
          <w:rFonts w:hint="eastAsia"/>
        </w:rPr>
        <w:t>　　第二节 中外电平转换芯片技术差距及产生差距的主要原因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提高我国电平转换芯片技术的对策</w:t>
      </w:r>
      <w:r>
        <w:rPr>
          <w:rFonts w:hint="eastAsia"/>
        </w:rPr>
        <w:br/>
      </w:r>
      <w:r>
        <w:rPr>
          <w:rFonts w:hint="eastAsia"/>
        </w:rPr>
        <w:t>　　第四节 我国电平转换芯片产品研发、设计发展趋势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中国电平转换芯片市场发展调研</w:t>
      </w:r>
      <w:r>
        <w:rPr>
          <w:rFonts w:hint="eastAsia"/>
        </w:rPr>
        <w:br/>
      </w:r>
      <w:r>
        <w:rPr>
          <w:rFonts w:hint="eastAsia"/>
        </w:rPr>
        <w:t>　　第一节 电平转换芯片市场现状分析及预测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一、2020-2025年中国电平转换芯片市场规模分析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二、2025-2031年中国电平转换芯片市场规模预测</w:t>
      </w:r>
      <w:r>
        <w:rPr>
          <w:rFonts w:hint="eastAsia"/>
        </w:rPr>
        <w:br/>
      </w:r>
      <w:r>
        <w:rPr>
          <w:rFonts w:hint="eastAsia"/>
        </w:rPr>
        <w:t>　　第二节 电平转换芯片行业产能分析及预测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一、2020-2025年中国电平转换芯片行业产能分析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二、2025-2031年中国电平转换芯片行业产能预测</w:t>
      </w:r>
      <w:r>
        <w:rPr>
          <w:rFonts w:hint="eastAsia"/>
        </w:rPr>
        <w:br/>
      </w:r>
      <w:r>
        <w:rPr>
          <w:rFonts w:hint="eastAsia"/>
        </w:rPr>
        <w:t>　　第三节 电平转换芯片行业产量分析及预测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一、2020-2025年中国电平转换芯片行业产量分析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二、2025-2031年中国电平转换芯片行业产量预测</w:t>
      </w:r>
      <w:r>
        <w:rPr>
          <w:rFonts w:hint="eastAsia"/>
        </w:rPr>
        <w:br/>
      </w:r>
      <w:r>
        <w:rPr>
          <w:rFonts w:hint="eastAsia"/>
        </w:rPr>
        <w:t>　　第四节 电平转换芯片市场需求分析及预测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一、2020-2025年中国电平转换芯片市场需求分析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二、2025-2031年中国电平转换芯片市场需求预测</w:t>
      </w:r>
      <w:r>
        <w:rPr>
          <w:rFonts w:hint="eastAsia"/>
        </w:rPr>
        <w:br/>
      </w:r>
      <w:r>
        <w:rPr>
          <w:rFonts w:hint="eastAsia"/>
        </w:rPr>
        <w:t>　　第五节 电平转换芯片进出口数据分析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一、2020-2025年中国电平转换芯片进出口数据分析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二、2025-2031年国内电平转换芯片进出口情况预测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2020-2025年中国电平转换芯片行业总体发展状况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中国电平转换芯片行业规模情况分析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一、电平转换芯片行业单位规模情况分析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二、电平转换芯片行业人员规模状况分析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三、电平转换芯片行业资产规模状况分析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四、电平转换芯片行业市场规模状况分析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五、电平转换芯片行业敏感性分析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中国电平转换芯片行业财务能力分析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一、电平转换芯片行业盈利能力分析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二、电平转换芯片行业偿债能力分析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三、电平转换芯片行业营运能力分析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四、电平转换芯片行业发展能力分析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中国电平转换芯片行业重点区域发展分析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一、中国电平转换芯片行业重点区域市场结构变化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二、重点地区（一）电平转换芯片行业发展分析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三、重点地区（二）电平转换芯片行业发展分析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四、重点地区（三）电平转换芯片行业发展分析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五、重点地区（四）电平转换芯片行业发展分析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六、重点地区（五）电平转换芯片行业发展分析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电平转换芯片行业产品价格分析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三、主要电平转换芯片品牌产品价位分析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五、价格在电平转换芯片行业竞争中的重要性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2025年中国电平转换芯片行业上下游行业发展分析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电平转换芯片上游行业分析</w:t>
      </w:r>
      <w:r>
        <w:rPr>
          <w:rFonts w:hint="eastAsia"/>
        </w:rPr>
        <w:br/>
      </w:r>
      <w:r>
        <w:rPr>
          <w:rFonts w:hint="eastAsia"/>
        </w:rPr>
        <w:t>　　　　一、电平转换芯片产品成本构成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四、上游供给对电平转换芯片行业的影响</w:t>
      </w:r>
      <w:r>
        <w:rPr>
          <w:rFonts w:hint="eastAsia"/>
        </w:rPr>
        <w:br/>
      </w:r>
      <w:r>
        <w:rPr>
          <w:rFonts w:hint="eastAsia"/>
        </w:rPr>
        <w:t>　　第二节 电平转换芯片下游行业分析</w:t>
      </w:r>
      <w:r>
        <w:rPr>
          <w:rFonts w:hint="eastAsia"/>
        </w:rPr>
        <w:br/>
      </w:r>
      <w:r>
        <w:rPr>
          <w:rFonts w:hint="eastAsia"/>
        </w:rPr>
        <w:t>　　　　一、电平转换芯片下游行业分布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四、下游需求对电平转换芯片行业的影响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电平转换芯片行业重点企业发展调研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电平转换芯片重点企业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电平转换芯片重点企业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电平转换芯片重点企业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电平转换芯片重点企业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电平转换芯片重点企业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电平转换芯片重点企业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2025年中国电平转换芯片产业市场竞争格局分析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2025年中国电平转换芯片产业竞争现状分析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一、电平转换芯片竞争力分析</w:t>
      </w:r>
      <w:r>
        <w:rPr>
          <w:rFonts w:hint="eastAsia"/>
        </w:rPr>
        <w:br/>
      </w:r>
      <w:r>
        <w:rPr>
          <w:rFonts w:hint="eastAsia"/>
        </w:rPr>
        <w:t>　　　　二、电平转换芯片技术竞争分析</w:t>
      </w:r>
      <w:r>
        <w:rPr>
          <w:rFonts w:hint="eastAsia"/>
        </w:rPr>
        <w:br/>
      </w:r>
      <w:r>
        <w:rPr>
          <w:rFonts w:hint="eastAsia"/>
        </w:rPr>
        <w:t>　　　　三、电平转换芯片价格竞争分析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2025年中国电平转换芯片产业集中度分析</w:t>
      </w:r>
      <w:r>
        <w:rPr>
          <w:rFonts w:hint="eastAsia"/>
        </w:rPr>
        <w:br/>
      </w:r>
      <w:r>
        <w:rPr>
          <w:rFonts w:hint="eastAsia"/>
        </w:rPr>
        <w:t>　　　　一、电平转换芯片市场集中度分析</w:t>
      </w:r>
      <w:r>
        <w:rPr>
          <w:rFonts w:hint="eastAsia"/>
        </w:rPr>
        <w:br/>
      </w:r>
      <w:r>
        <w:rPr>
          <w:rFonts w:hint="eastAsia"/>
        </w:rPr>
        <w:t>　　　　二、电平转换芯片企业集中度分析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2025-2031年提高电平转换芯片企业竞争力的策略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电平转换芯片行业投资风险预警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2025年影响电平转换芯片行业发展的主要因素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一、影响电平转换芯片行业运行的有利因素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二、影响电平转换芯片行业运行的稳定因素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三、影响电平转换芯片行业运行的不利因素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四、我国电平转换芯片行业发展面临的挑战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五、我国电平转换芯片行业发展面临的机遇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对电平转换芯片行业投资风险预警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一、2025-2031年电平转换芯片行业市场风险及控制策略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二、2025-2031年电平转换芯片行业政策风险及控制策略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三、2025-2031年电平转换芯片行业经营风险及控制策略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四、2025-2031年电平转换芯片同业竞争风险及控制策略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五、2025-2031年电平转换芯片行业其他风险及控制策略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电平转换芯片行业发展趋势与投资规划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2025-2031年电平转换芯片市场发展潜力分析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2025-2031年电平转换芯片行业发展趋势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2025-2031年电平转换芯片行业投资前景研究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对我国电平转换芯片品牌的战略思考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二、电平转换芯片实施品牌战略的意义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三、电平转换芯片企业品牌的现状分析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四、我国电平转换芯片企业的品牌战略</w:t>
      </w:r>
      <w:r>
        <w:rPr>
          <w:rFonts w:hint="eastAsia"/>
        </w:rPr>
        <w:br/>
      </w:r>
      <w:r>
        <w:rPr>
          <w:rFonts w:hint="eastAsia"/>
        </w:rPr>
        <w:t>　　　　五、电平转换芯片品牌战略管理的策略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2020-2025年中国电平转换芯片市场规模及增长情况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2020-2025年中国电平转换芯片行业产量及增长趋势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2025-2031年中国电平转换芯片行业产量预测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2020-2025年中国电平转换芯片行业市场需求及增长情况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2025-2031年中国电平转换芯片行业市场需求预测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2020-2025年中国电平转换芯片行业利润及增长情况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**地区电平转换芯片市场规模及增长情况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**地区电平转换芯片行业市场需求情况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**地区电平转换芯片市场规模及增长情况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**地区电平转换芯片行业市场需求情况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2020-2025年中国电平转换芯片行业出口情况分析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2020-2025年中国电平转换芯片行业产品市场价格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2025-2031年中国电平转换芯片行业产品市场价格走势预测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电平转换芯片重点企业经营情况分析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电平转换芯片重点企业经营情况分析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2025-2031年中国电平转换芯片市场规模预测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2025-2031年中国电平转换芯片行业利润预测</w:t>
      </w:r>
      <w:r>
        <w:rPr>
          <w:rFonts w:hint="eastAsia"/>
        </w:rPr>
        <w:br/>
      </w:r>
      <w:r>
        <w:rPr>
          <w:rFonts w:hint="eastAsia"/>
        </w:rPr>
        <w:t>　　图表 2025年电平转换芯片行业壁垒</w:t>
      </w:r>
      <w:r>
        <w:rPr>
          <w:rFonts w:hint="eastAsia"/>
        </w:rPr>
        <w:br/>
      </w:r>
      <w:r>
        <w:rPr>
          <w:rFonts w:hint="eastAsia"/>
        </w:rPr>
        <w:t>　　图表 2025年电平转换芯片市场前景分析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2025-2031年中国电平转换芯片市场需求预测</w:t>
      </w:r>
      <w:r>
        <w:rPr>
          <w:rFonts w:hint="eastAsia"/>
        </w:rPr>
        <w:br/>
      </w:r>
      <w:r>
        <w:rPr>
          <w:rFonts w:hint="eastAsia"/>
        </w:rPr>
        <w:t>　　图表 2025年电平转换芯片发展趋势预测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ce854a78a4d6d" w:history="1">
        <w:r>
          <w:rPr>
            <w:rStyle w:val="Hyperlink"/>
          </w:rPr>
          <w:t>2025-2031年中国电平转换芯片市场调研与发展趋势预测报告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ce854a78a4d6d" w:history="1">
        <w:r>
          <w:rPr>
            <w:rStyle w:val="Hyperlink"/>
          </w:rPr>
          <w:t>https://www.20087.com/9/80/DianPingZhuanHuanXinPianDeQianJingQuShi.html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5b592eb5441a8" w:history="1">
      <w:r>
        <w:rPr>
          <w:rStyle w:val="Hyperlink"/>
        </w:rPr>
        <w:t>2025-2031年中国电平转换芯片市场调研与发展趋势预测报告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PingZhuanHuanXinPianDeQianJingQuShi.html" TargetMode="External" Id="R428ce854a78a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PingZhuanHuanXinPianDeQianJingQuShi.html" TargetMode="External" Id="R9ec5b592eb54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2025-02-22T06:13:00Z</dcterms:created>
  <dcterms:modified xsi:type="dcterms:W3CDTF">2025-02-22T07:13:00Z</dcterms:modified>
  <dc:subject>2025-2031年中国电平转换芯片市场调研与发展趋势预测报告</dc:subject>
  <dc:title>2025-2031年中国电平转换芯片市场调研与发展趋势预测报告</dc:title>
  <cp:keywords>2025-2031年中国电平转换芯片市场调研与发展趋势预测报告</cp:keywords>
  <dc:description>2025-2031年中国电平转换芯片市场调研与发展趋势预测报告</dc:description>
</cp:coreProperties>
</file>