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d905a8e0f4601" w:history="1">
              <w:r>
                <w:rPr>
                  <w:rStyle w:val="Hyperlink"/>
                </w:rPr>
                <w:t>2026-2032年中国电阻应变片行业研究与发展前景报告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d905a8e0f4601" w:history="1">
              <w:r>
                <w:rPr>
                  <w:rStyle w:val="Hyperlink"/>
                </w:rPr>
                <w:t>2026-2032年中国电阻应变片行业研究与发展前景报告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d905a8e0f4601" w:history="1">
                <w:r>
                  <w:rPr>
                    <w:rStyle w:val="Hyperlink"/>
                  </w:rPr>
                  <w:t>https://www.20087.com/9/50/DianZuYingBianPianFaZhanXianZhuangQianJing.html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应变片是一种基于金属箔或半导体材料的传感元件，通过测量电阻随机械形变的变化来间接获取应力、载荷或扭矩信息，广泛应用于桥梁健康监测、航空航天结构测试、工业称重及材料力学实验。电阻应变片采用康铜或卡玛合金箔栅，经光刻工艺制成，强调高灵敏系数（GF≈2）、低温度漂移及长期稳定性。在基础设施安全与智能制造对状态感知需求提升背景下，电阻应变片作为最成熟、可靠的力学传感方案保持广泛应用。然而，安装工艺（如胶粘、焊接）对测量精度影响显著；潮湿或腐蚀环境易导致栅丝断裂；且传统应变片仅提供点测数据，难以反映全场应力分布。</w:t>
      </w:r>
      <w:r>
        <w:rPr>
          <w:rFonts w:hint="eastAsia"/>
        </w:rPr>
        <w:br/>
      </w:r>
      <w:r>
        <w:rPr>
          <w:rFonts w:hint="eastAsia"/>
        </w:rPr>
        <w:t>　　未来，电阻应变片将向无线集成、多功能融合与新型材料突破。柔性基底与印刷电子技术实现曲面贴合与大面积阵列布设；嵌入式RFID或LoRa模块支持无电池无线传输，适配远程监测场景。在材料端，石墨烯或碳纳米管复合应变片提升灵敏度至GF&gt;10；自修复聚合物基体延长服役寿命。系统层面，应变片网络与数字孪生平台联动，实时重构结构应力云图；AI算法识别异常模式，预警疲劳裂纹萌生。同时，绿色封装工艺减少有害溶剂使用。长远看，电阻应变片将从离散传感元件升级为具备空间感知、能量自主与智能诊断能力的结构健康监测神经末梢，在韧性基础设施与先进制造深度融合中持续守护工程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d905a8e0f4601" w:history="1">
        <w:r>
          <w:rPr>
            <w:rStyle w:val="Hyperlink"/>
          </w:rPr>
          <w:t>2026-2032年中国电阻应变片行业研究与发展前景报告</w:t>
        </w:r>
      </w:hyperlink>
      <w:r>
        <w:rPr>
          <w:rFonts w:hint="eastAsia"/>
        </w:rPr>
        <w:t>》基于国家统计局、行业协会等详实数据，结合全面市场调研，系统分析了电阻应变片行业的市场规模、技术现状及未来发展方向。报告从经济环境、政策导向等角度出发，深入探讨了电阻应变片行业发展趋势、竞争格局及重点企业的战略布局，同时对电阻应变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电阻应变片市场概述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中国不同产品类型电阻应变片增长趋势2021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箔式应变计</w:t>
      </w:r>
      <w:r>
        <w:rPr>
          <w:rFonts w:hint="eastAsia"/>
        </w:rPr>
        <w:br/>
      </w:r>
      <w:r>
        <w:rPr>
          <w:rFonts w:hint="eastAsia"/>
        </w:rPr>
        <w:t>　　　　1.2.3 丝式应变计</w:t>
      </w:r>
      <w:r>
        <w:rPr>
          <w:rFonts w:hint="eastAsia"/>
        </w:rPr>
        <w:br/>
      </w:r>
      <w:r>
        <w:rPr>
          <w:rFonts w:hint="eastAsia"/>
        </w:rPr>
        <w:t>　　　　1.2.4 半导体应变计</w:t>
      </w:r>
      <w:r>
        <w:rPr>
          <w:rFonts w:hint="eastAsia"/>
        </w:rPr>
        <w:br/>
      </w:r>
      <w:r>
        <w:rPr>
          <w:rFonts w:hint="eastAsia"/>
        </w:rPr>
        <w:t>　　1.3 从不同应用，电阻应变片主要包括如下几个方面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中国不同应用电阻应变片增长趋势2021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称重传感器</w:t>
      </w:r>
      <w:r>
        <w:rPr>
          <w:rFonts w:hint="eastAsia"/>
        </w:rPr>
        <w:br/>
      </w:r>
      <w:r>
        <w:rPr>
          <w:rFonts w:hint="eastAsia"/>
        </w:rPr>
        <w:t>　　　　1.3.3 压力传感器</w:t>
      </w:r>
      <w:r>
        <w:rPr>
          <w:rFonts w:hint="eastAsia"/>
        </w:rPr>
        <w:br/>
      </w:r>
      <w:r>
        <w:rPr>
          <w:rFonts w:hint="eastAsia"/>
        </w:rPr>
        <w:t>　　　　1.3.4 扭矩传感器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中国电阻应变片发展现状及未来趋势（2021-2032）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中国市场电阻应变片收入及增长率（2021-2032）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中国市场电阻应变片销量及增长率（2021-2032）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中国市场主要电阻应变片厂商分析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中国市场主要厂商电阻应变片销量及市场占有率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中国市场主要厂商电阻应变片销量（2021-2026）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中国市场主要厂商电阻应变片收入及市场占有率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中国市场主要厂商电阻应变片收入（2021-2026）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中国市场主要厂商电阻应变片收入市场份额（2021-2026）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2025年中国市场主要厂商电阻应变片收入排名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中国市场主要厂商电阻应变片价格（2021-2026）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中国市场主要厂商电阻应变片总部及产地分布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中国市场主要厂商成立时间及电阻应变片商业化日期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中国市场主要厂商电阻应变片产品类型及应用</w:t>
      </w:r>
      <w:r>
        <w:rPr>
          <w:rFonts w:hint="eastAsia"/>
        </w:rPr>
        <w:br/>
      </w:r>
      <w:r>
        <w:rPr>
          <w:rFonts w:hint="eastAsia"/>
        </w:rPr>
        <w:t>　　2.7 电阻应变片行业集中度、竞争程度分析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电阻应变片行业集中度分析：2025年中国Top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中国市场电阻应变片第一梯队、第二梯队和第三梯队厂商（品牌）及2025年市场份额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重点企业（10）在中国市场电阻应变片销量、收入、价格及毛利率（2021-2026）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不同产品类型电阻应变片分析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中国市场不同产品类型电阻应变片销量（2021-2032）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中国市场不同产品类型电阻应变片销量及市场份额（2021-2026）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中国市场不同产品类型电阻应变片销量预测（2027-2032）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中国市场不同产品类型电阻应变片规模（2021-2032）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中国市场不同产品类型电阻应变片规模及市场份额（2021-2026）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中国市场不同产品类型电阻应变片规模预测（2027-2032）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中国市场不同产品类型电阻应变片价格走势（2021-2032）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不同应用电阻应变片分析</w:t>
      </w:r>
      <w:r>
        <w:rPr>
          <w:rFonts w:hint="eastAsia"/>
        </w:rPr>
        <w:br/>
      </w:r>
      <w:r>
        <w:rPr>
          <w:rFonts w:hint="eastAsia"/>
        </w:rPr>
        <w:t>　　5.1 中国市场不同应用电阻应变片销量（2021-2032）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中国市场不同应用电阻应变片销量及市场份额（2021-2026）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中国市场不同应用电阻应变片销量预测（2027-2032）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中国市场不同应用电阻应变片规模（2021-2032）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中国市场不同应用电阻应变片规模及市场份额（2021-2026）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中国市场不同应用电阻应变片规模预测（2027-2032）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中国市场不同应用电阻应变片价格走势（2021-2032）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电阻应变片行业发展分析---发展趋势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电阻应变片行业发展分析---厂商壁垒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电阻应变片行业发展分析---驱动因素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电阻应变片行业发展分析---制约因素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电阻应变片中国企业SWOT分析</w:t>
      </w:r>
      <w:r>
        <w:rPr>
          <w:rFonts w:hint="eastAsia"/>
        </w:rPr>
        <w:br/>
      </w:r>
      <w:r>
        <w:rPr>
          <w:rFonts w:hint="eastAsia"/>
        </w:rPr>
        <w:t>　　6.6 电阻应变片行业发展分析---行业政策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电阻应变片行业产业链简介</w:t>
      </w:r>
      <w:r>
        <w:rPr>
          <w:rFonts w:hint="eastAsia"/>
        </w:rPr>
        <w:br/>
      </w:r>
      <w:r>
        <w:rPr>
          <w:rFonts w:hint="eastAsia"/>
        </w:rPr>
        <w:t>　　7.2 电阻应变片产业链分析-上游</w:t>
      </w:r>
      <w:r>
        <w:rPr>
          <w:rFonts w:hint="eastAsia"/>
        </w:rPr>
        <w:br/>
      </w:r>
      <w:r>
        <w:rPr>
          <w:rFonts w:hint="eastAsia"/>
        </w:rPr>
        <w:t>　　7.3 电阻应变片产业链分析-中游</w:t>
      </w:r>
      <w:r>
        <w:rPr>
          <w:rFonts w:hint="eastAsia"/>
        </w:rPr>
        <w:br/>
      </w:r>
      <w:r>
        <w:rPr>
          <w:rFonts w:hint="eastAsia"/>
        </w:rPr>
        <w:t>　　7.4 电阻应变片产业链分析-下游</w:t>
      </w:r>
      <w:r>
        <w:rPr>
          <w:rFonts w:hint="eastAsia"/>
        </w:rPr>
        <w:br/>
      </w:r>
      <w:r>
        <w:rPr>
          <w:rFonts w:hint="eastAsia"/>
        </w:rPr>
        <w:t>　　7.5 电阻应变片行业采购模式</w:t>
      </w:r>
      <w:r>
        <w:rPr>
          <w:rFonts w:hint="eastAsia"/>
        </w:rPr>
        <w:br/>
      </w:r>
      <w:r>
        <w:rPr>
          <w:rFonts w:hint="eastAsia"/>
        </w:rPr>
        <w:t>　　7.6 电阻应变片行业生产模式</w:t>
      </w:r>
      <w:r>
        <w:rPr>
          <w:rFonts w:hint="eastAsia"/>
        </w:rPr>
        <w:br/>
      </w:r>
      <w:r>
        <w:rPr>
          <w:rFonts w:hint="eastAsia"/>
        </w:rPr>
        <w:t>　　7.7 电阻应变片行业销售模式及销售渠道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中国本土电阻应变片产能、产量分析</w:t>
      </w:r>
      <w:r>
        <w:rPr>
          <w:rFonts w:hint="eastAsia"/>
        </w:rPr>
        <w:br/>
      </w:r>
      <w:r>
        <w:rPr>
          <w:rFonts w:hint="eastAsia"/>
        </w:rPr>
        <w:t>　　8.1 中国电阻应变片供需现状及预测（2021-2032）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中国电阻应变片产能、产量、产能利用率及发展趋势（2021-2032）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中国电阻应变片产量、市场需求量及发展趋势（2021-2032）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中国电阻应变片进出口分析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中国市场电阻应变片主要进口来源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中国市场电阻应变片主要出口目的地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不同产品类型电阻应变片市场规模2021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不同应用电阻应变片市场规模2021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中国市场主要厂商电阻应变片销量（2021-2026）&amp;（千件）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中国市场主要厂商电阻应变片销量市场份额（2021-2026）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中国市场主要厂商电阻应变片收入（2021-2026）&amp;（万元）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中国市场主要厂商电阻应变片收入份额（2021-2026）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2025年中国主要生产商电阻应变片收入排名（万元）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中国市场主要厂商电阻应变片价格（2021-2026）&amp;（元/件）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中国市场主要厂商电阻应变片总部及产地分布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中国市场主要厂商成立时间及电阻应变片商业化日期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中国市场主要厂商电阻应变片产品类型及应用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2025年中国市场电阻应变片主要厂商市场地位（第一梯队、第二梯队和第三梯队）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电阻应变片市场投资、并购等现状分析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电阻应变片生产基地、总部、竞争对手及市场地位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电阻应变片产品规格、参数及市场应用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电阻应变片销量（千件）、收入（万元）、价格（元/件）及毛利率（2021-2026）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中国市场不同产品类型电阻应变片销量（2021-2026）&amp;（千件）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中国市场不同产品类型电阻应变片销量市场份额（2021-2026）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中国市场不同产品类型电阻应变片销量预测（2027-2032）&amp;（千件）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中国市场不同产品类型电阻应变片销量市场份额预测（2027-2032）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中国市场不同产品类型电阻应变片规模（2021-2026）&amp;（万元）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中国市场不同产品类型电阻应变片规模市场份额（2021-2026）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中国市场不同产品类型电阻应变片规模预测（2027-2032）&amp;（万元）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中国市场不同产品类型电阻应变片规模市场份额预测（2027-2032）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中国市场不同应用电阻应变片销量（2021-2026）&amp;（千件）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中国市场不同应用电阻应变片销量市场份额（2021-2026）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中国市场不同应用电阻应变片销量预测（2027-2032）&amp;（千件）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中国市场不同应用电阻应变片销量市场份额预测（2027-2032）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中国市场不同应用电阻应变片规模（2021-2026）&amp;（万元）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中国市场不同应用电阻应变片规模市场份额（2021-2026）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中国市场不同应用电阻应变片规模预测（2027-2032）&amp;（万元）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中国市场不同应用电阻应变片规模市场份额预测（2027-2032）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电阻应变片行业发展分析---发展趋势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电阻应变片行业发展分析---厂商壁垒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电阻应变片行业发展分析---驱动因素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电阻应变片行业发展分析---制约因素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电阻应变片行业相关重点政策一览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电阻应变片行业供应链分析</w:t>
      </w:r>
      <w:r>
        <w:rPr>
          <w:rFonts w:hint="eastAsia"/>
        </w:rPr>
        <w:br/>
      </w:r>
      <w:r>
        <w:rPr>
          <w:rFonts w:hint="eastAsia"/>
        </w:rPr>
        <w:t>　　表 86： 电阻应变片上游原料供应商</w:t>
      </w:r>
      <w:r>
        <w:rPr>
          <w:rFonts w:hint="eastAsia"/>
        </w:rPr>
        <w:br/>
      </w:r>
      <w:r>
        <w:rPr>
          <w:rFonts w:hint="eastAsia"/>
        </w:rPr>
        <w:t>　　表 87： 电阻应变片行业主要下游客户</w:t>
      </w:r>
      <w:r>
        <w:rPr>
          <w:rFonts w:hint="eastAsia"/>
        </w:rPr>
        <w:br/>
      </w:r>
      <w:r>
        <w:rPr>
          <w:rFonts w:hint="eastAsia"/>
        </w:rPr>
        <w:t>　　表 88： 电阻应变片典型经销商</w:t>
      </w:r>
      <w:r>
        <w:rPr>
          <w:rFonts w:hint="eastAsia"/>
        </w:rPr>
        <w:br/>
      </w:r>
      <w:r>
        <w:rPr>
          <w:rFonts w:hint="eastAsia"/>
        </w:rPr>
        <w:t>　　表 89： 中国电阻应变片产量、销量、进口量及出口量（2021-2026）&amp;（千件）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中国电阻应变片产量、销量、进口量及出口量预测（2027-2032）&amp;（千件）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中国市场电阻应变片主要进口来源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中国市场电阻应变片主要出口目的地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电阻应变片产品图片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中国不同产品类型电阻应变片市场规模市场份额2025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箔式应变计产品图片</w:t>
      </w:r>
      <w:r>
        <w:rPr>
          <w:rFonts w:hint="eastAsia"/>
        </w:rPr>
        <w:br/>
      </w:r>
      <w:r>
        <w:rPr>
          <w:rFonts w:hint="eastAsia"/>
        </w:rPr>
        <w:t>　　图 4： 丝式应变计产品图片</w:t>
      </w:r>
      <w:r>
        <w:rPr>
          <w:rFonts w:hint="eastAsia"/>
        </w:rPr>
        <w:br/>
      </w:r>
      <w:r>
        <w:rPr>
          <w:rFonts w:hint="eastAsia"/>
        </w:rPr>
        <w:t>　　图 5： 半导体应变计产品图片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中国不同应用电阻应变片市场份额2025 &amp; 2032</w:t>
      </w:r>
      <w:r>
        <w:rPr>
          <w:rFonts w:hint="eastAsia"/>
        </w:rPr>
        <w:br/>
      </w:r>
      <w:r>
        <w:rPr>
          <w:rFonts w:hint="eastAsia"/>
        </w:rPr>
        <w:t>　　图 7： 称重传感器</w:t>
      </w:r>
      <w:r>
        <w:rPr>
          <w:rFonts w:hint="eastAsia"/>
        </w:rPr>
        <w:br/>
      </w:r>
      <w:r>
        <w:rPr>
          <w:rFonts w:hint="eastAsia"/>
        </w:rPr>
        <w:t>　　图 8： 压力传感器</w:t>
      </w:r>
      <w:r>
        <w:rPr>
          <w:rFonts w:hint="eastAsia"/>
        </w:rPr>
        <w:br/>
      </w:r>
      <w:r>
        <w:rPr>
          <w:rFonts w:hint="eastAsia"/>
        </w:rPr>
        <w:t>　　图 9： 扭矩传感器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中国市场电阻应变片市场规模，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中国市场电阻应变片收入及增长率（2021-2032）&amp;（万元）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中国市场电阻应变片销量及增长率（2021-2032）&amp;（千件）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2025年中国市场主要厂商电阻应变片销量市场份额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2025年中国市场主要厂商电阻应变片收入市场份额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2025年中国市场前五大厂商电阻应变片市场份额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2025年中国市场电阻应变片第一梯队、第二梯队和第三梯队厂商（品牌）及市场份额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中国市场不同产品类型电阻应变片价格走势（2021-2032）&amp;（元/件）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中国市场不同应用电阻应变片价格走势（2021-2032）&amp;（元/件）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电阻应变片中国企业SWOT分析</w:t>
      </w:r>
      <w:r>
        <w:rPr>
          <w:rFonts w:hint="eastAsia"/>
        </w:rPr>
        <w:br/>
      </w:r>
      <w:r>
        <w:rPr>
          <w:rFonts w:hint="eastAsia"/>
        </w:rPr>
        <w:t>　　图 21： 电阻应变片产业链</w:t>
      </w:r>
      <w:r>
        <w:rPr>
          <w:rFonts w:hint="eastAsia"/>
        </w:rPr>
        <w:br/>
      </w:r>
      <w:r>
        <w:rPr>
          <w:rFonts w:hint="eastAsia"/>
        </w:rPr>
        <w:t>　　图 22： 电阻应变片行业采购模式分析</w:t>
      </w:r>
      <w:r>
        <w:rPr>
          <w:rFonts w:hint="eastAsia"/>
        </w:rPr>
        <w:br/>
      </w:r>
      <w:r>
        <w:rPr>
          <w:rFonts w:hint="eastAsia"/>
        </w:rPr>
        <w:t>　　图 23： 电阻应变片行业生产模式分析</w:t>
      </w:r>
      <w:r>
        <w:rPr>
          <w:rFonts w:hint="eastAsia"/>
        </w:rPr>
        <w:br/>
      </w:r>
      <w:r>
        <w:rPr>
          <w:rFonts w:hint="eastAsia"/>
        </w:rPr>
        <w:t>　　图 24： 电阻应变片行业销售模式分析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中国电阻应变片产能、产量、产能利用率及发展趋势（2021-2032）&amp;（千件）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中国电阻应变片产量、市场需求量及发展趋势（2021-2032）&amp;（千件）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d905a8e0f4601" w:history="1">
        <w:r>
          <w:rPr>
            <w:rStyle w:val="Hyperlink"/>
          </w:rPr>
          <w:t>2026-2032年中国电阻应变片行业研究与发展前景报告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d905a8e0f4601" w:history="1">
        <w:r>
          <w:rPr>
            <w:rStyle w:val="Hyperlink"/>
          </w:rPr>
          <w:t>https://www.20087.com/9/50/DianZuYingBianPianFaZhanXianZhuangQianJing.html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应变片由四部分组成、电阻应变片的线路温度补偿方法有、电阻应变片对基底材料有哪些要求、电阻应变片的种类有哪些、电阻应变片图片、电阻应变片由四部分组成、简述电阻应变片的工作原理、电阻应变片的灵敏度为、电阻应变片的输入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ae75737564e6d" w:history="1">
      <w:r>
        <w:rPr>
          <w:rStyle w:val="Hyperlink"/>
        </w:rPr>
        <w:t>2026-2032年中国电阻应变片行业研究与发展前景报告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ZuYingBianPianFaZhanXianZhuangQianJing.html" TargetMode="External" Id="Rb55d905a8e0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ZuYingBianPianFaZhanXianZhuangQianJing.html" TargetMode="External" Id="R510ae7573756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2025-12-08T03:55:25Z</dcterms:created>
  <dcterms:modified xsi:type="dcterms:W3CDTF">2025-12-08T04:55:25Z</dcterms:modified>
  <dc:subject>2026-2032年中国电阻应变片行业研究与发展前景报告</dc:subject>
  <dc:title>2026-2032年中国电阻应变片行业研究与发展前景报告</dc:title>
  <cp:keywords>2026-2032年中国电阻应变片行业研究与发展前景报告</cp:keywords>
  <dc:description>2026-2032年中国电阻应变片行业研究与发展前景报告</dc:description>
</cp:coreProperties>
</file>