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c0ac201f4484" w:history="1">
              <w:r>
                <w:rPr>
                  <w:rStyle w:val="Hyperlink"/>
                </w:rPr>
                <w:t>2025-2031年全球与中国皮秒激光器市场分析及发展前景报告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c0ac201f4484" w:history="1">
              <w:r>
                <w:rPr>
                  <w:rStyle w:val="Hyperlink"/>
                </w:rPr>
                <w:t>2025-2031年全球与中国皮秒激光器市场分析及发展前景报告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1c0ac201f4484" w:history="1">
                <w:r>
                  <w:rPr>
                    <w:rStyle w:val="Hyperlink"/>
                  </w:rPr>
                  <w:t>https://www.20087.com/9/00/PiMiaoJiGuangQiQianJing.html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激光器是激光技术的前沿领域，以其超短脉冲宽度和高峰值功率，在材料加工、科学研究、生物医学等领域展现出巨大潜力。目前，皮秒激光器正经历着从实验室研究向商业化应用的转变。通过采用锁模技术与非线性频率转换，实现了稳定且可控的皮秒脉冲输出，满足了精密加工与高分辨成像的需求。同时，通过光纤激光器、固体激光器的集成优化，提高了设备的效率与稳定性，降低了维护成本。此外，结合智能控制系统，实现了对激光参数的实时调整，提升了操作的灵活性与安全性。</w:t>
      </w:r>
      <w:r>
        <w:rPr>
          <w:rFonts w:hint="eastAsia"/>
        </w:rPr>
        <w:br/>
      </w:r>
      <w:r>
        <w:rPr>
          <w:rFonts w:hint="eastAsia"/>
        </w:rPr>
        <w:t>　　未来，皮秒激光器将更加注重微型化与多功能化。一方面，通过微纳加工与集成光学技术，开发小型化、便携式皮秒激光器，拓展其在手持设备、移动医疗等领域的应用。另一方面，结合太赫兹辐射与飞秒激光技术，实现更广泛的光谱覆盖与更高的时间分辨能力，推动超快光谱学、物质结构解析等基础研究的深入。同时，利用皮秒激光器的高时空分辨率，开发新型光子器件与量子信息处理技术，促进信息技术的革命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c0ac201f4484" w:history="1">
        <w:r>
          <w:rPr>
            <w:rStyle w:val="Hyperlink"/>
          </w:rPr>
          <w:t>2025-2031年全球与中国皮秒激光器市场分析及发展前景报告</w:t>
        </w:r>
      </w:hyperlink>
      <w:r>
        <w:rPr>
          <w:rFonts w:hint="eastAsia"/>
        </w:rPr>
        <w:t>》从产业链视角出发，系统分析了皮秒激光器行业的市场现状与需求动态，详细解读了皮秒激光器市场规模、价格波动及上下游影响因素。报告深入剖析了皮秒激光器细分领域的发展特点，基于权威数据对市场前景及未来趋势进行了科学预测，同时揭示了皮秒激光器重点企业的竞争格局与市场集中度变化。报告客观翔实地指出了皮秒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全球不同产品类型皮秒激光器销售额增长趋势2020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1.2.2 355纳米</w:t>
      </w:r>
      <w:r>
        <w:rPr>
          <w:rFonts w:hint="eastAsia"/>
        </w:rPr>
        <w:br/>
      </w:r>
      <w:r>
        <w:rPr>
          <w:rFonts w:hint="eastAsia"/>
        </w:rPr>
        <w:t>　　　　1.2.3 532纳米</w:t>
      </w:r>
      <w:r>
        <w:rPr>
          <w:rFonts w:hint="eastAsia"/>
        </w:rPr>
        <w:br/>
      </w:r>
      <w:r>
        <w:rPr>
          <w:rFonts w:hint="eastAsia"/>
        </w:rPr>
        <w:t>　　　　1.2.4 1064纳米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从不同应用，皮秒激光器主要包括如下几个方面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全球不同应用皮秒激光器销售额增长趋势2020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1.4 皮秒激光器行业背景、发展历史、现状及趋势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皮秒激光器行业目前现状分析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皮秒激光器发展趋势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全球皮秒激光器总体规模分析</w:t>
      </w:r>
      <w:r>
        <w:rPr>
          <w:rFonts w:hint="eastAsia"/>
        </w:rPr>
        <w:br/>
      </w:r>
      <w:r>
        <w:rPr>
          <w:rFonts w:hint="eastAsia"/>
        </w:rPr>
        <w:t>　　2.1 全球皮秒激光器供需现状及预测（2020-2031）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全球皮秒激光器产量、需求量及发展趋势（2020-2031）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全球主要地区皮秒激光器产量及发展趋势（2020-2031）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全球主要地区皮秒激光器产量（2020-2025）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全球主要地区皮秒激光器产量（2025-2031）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中国皮秒激光器产量、市场需求量及发展趋势（2020-2031）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全球皮秒激光器销量及销售额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全球市场皮秒激光器销售额（2020-2031）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全球市场皮秒激光器销量（2020-2031）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全球市场皮秒激光器价格趋势（2020-2031）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全球市场主要厂商皮秒激光器产能市场份额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全球市场主要厂商皮秒激光器销售价格（2020-2025）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2025年全球主要生产商皮秒激光器收入排名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中国市场主要厂商皮秒激光器销量（2020-2025）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2025年中国主要生产商皮秒激光器收入排名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中国市场主要厂商皮秒激光器销售价格（2020-2025）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全球主要厂商皮秒激光器总部及产地分布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全球主要厂商成立时间及皮秒激光器商业化日期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全球主要厂商皮秒激光器产品类型及应用</w:t>
      </w:r>
      <w:r>
        <w:rPr>
          <w:rFonts w:hint="eastAsia"/>
        </w:rPr>
        <w:br/>
      </w:r>
      <w:r>
        <w:rPr>
          <w:rFonts w:hint="eastAsia"/>
        </w:rPr>
        <w:t>　　3.7 皮秒激光器行业集中度、竞争程度分析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皮秒激光器行业集中度分析：2025年全球Top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全球皮秒激光器主要地区分析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全球主要地区皮秒激光器市场规模分析：2020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全球主要地区皮秒激光器销售收入及市场份额（2020-2025年）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全球主要地区皮秒激光器销售收入预测（2025-2031年）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全球主要地区皮秒激光器销量分析：2020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全球主要地区皮秒激光器销量及市场份额（2020-2025年）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全球主要地区皮秒激光器销量及市场份额预测（2025-2031）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皮秒激光器销量、收入、价格及毛利率（2020-2025）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不同产品类型皮秒激光器分析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全球不同产品类型皮秒激光器销量（2020-2031）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全球不同产品类型皮秒激光器销量预测（2025-2031）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全球不同产品类型皮秒激光器收入（2020-2031）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全球不同产品类型皮秒激光器收入预测（2025-2031）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不同应用皮秒激光器分析</w:t>
      </w:r>
      <w:r>
        <w:rPr>
          <w:rFonts w:hint="eastAsia"/>
        </w:rPr>
        <w:br/>
      </w:r>
      <w:r>
        <w:rPr>
          <w:rFonts w:hint="eastAsia"/>
        </w:rPr>
        <w:t>　　7.1 全球不同应用皮秒激光器销量（2020-2031）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全球不同应用皮秒激光器销量预测（2025-2031）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全球不同应用皮秒激光器收入（2020-2031）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全球不同应用皮秒激光器收入预测（2025-2031）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皮秒激光器产业链分析</w:t>
      </w:r>
      <w:r>
        <w:rPr>
          <w:rFonts w:hint="eastAsia"/>
        </w:rPr>
        <w:br/>
      </w:r>
      <w:r>
        <w:rPr>
          <w:rFonts w:hint="eastAsia"/>
        </w:rPr>
        <w:t>　　8.2 皮秒激光器产业上游供应分析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皮秒激光器下游典型客户</w:t>
      </w:r>
      <w:r>
        <w:rPr>
          <w:rFonts w:hint="eastAsia"/>
        </w:rPr>
        <w:br/>
      </w:r>
      <w:r>
        <w:rPr>
          <w:rFonts w:hint="eastAsia"/>
        </w:rPr>
        <w:t>　　8.4 皮秒激光器销售渠道分析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皮秒激光器行业发展面临的风险</w:t>
      </w:r>
      <w:r>
        <w:rPr>
          <w:rFonts w:hint="eastAsia"/>
        </w:rPr>
        <w:br/>
      </w:r>
      <w:r>
        <w:rPr>
          <w:rFonts w:hint="eastAsia"/>
        </w:rPr>
        <w:t>　　9.3 皮秒激光器行业政策分析</w:t>
      </w:r>
      <w:r>
        <w:rPr>
          <w:rFonts w:hint="eastAsia"/>
        </w:rPr>
        <w:br/>
      </w:r>
      <w:r>
        <w:rPr>
          <w:rFonts w:hint="eastAsia"/>
        </w:rPr>
        <w:t>　　9.4 皮秒激光器中国企业SWOT分析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全球不同产品类型皮秒激光器销售额增长（CAGR）趋势2020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皮秒激光器行业目前发展现状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皮秒激光器发展趋势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全球主要地区皮秒激光器产量增速（CAGR）：（2020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全球主要地区皮秒激光器产量（2020-2025）&amp;（千件）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全球主要地区皮秒激光器产量（2025-2031）&amp;（千件）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全球主要地区皮秒激光器产量市场份额（2020-2025）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全球主要地区皮秒激光器产量（2025-2031）&amp;（千件）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全球市场主要厂商皮秒激光器产能（2024-2025）&amp;（千件）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全球市场主要厂商皮秒激光器销量（2020-2025）&amp;（千件）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全球市场主要厂商皮秒激光器销售收入（2020-2025）&amp;（百万美元）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全球市场主要厂商皮秒激光器销售收入市场份额（2020-2025）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全球市场主要厂商皮秒激光器销售价格（2020-2025）&amp;（美元/件）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2025年全球主要生产商皮秒激光器收入排名（百万美元）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中国市场主要厂商皮秒激光器销量（2020-2025）&amp;（千件）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中国市场主要厂商皮秒激光器销售收入（2020-2025）&amp;（百万美元）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中国市场主要厂商皮秒激光器销售收入市场份额（2020-2025）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2025年中国主要生产商皮秒激光器收入排名（百万美元）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中国市场主要厂商皮秒激光器销售价格（2020-2025）&amp;（美元/件）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全球主要厂商皮秒激光器总部及产地分布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全球主要厂商成立时间及皮秒激光器商业化日期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全球主要厂商皮秒激光器产品类型及应用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2025年全球皮秒激光器主要厂商市场地位（第一梯队、第二梯队和第三梯队）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全球皮秒激光器市场投资、并购等现状分析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全球主要地区皮秒激光器销售收入增速：（2020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全球主要地区皮秒激光器销售收入（2020-2025）&amp;（百万美元）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全球主要地区皮秒激光器销售收入市场份额（2020-2025）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全球主要地区皮秒激光器收入（2025-2031）&amp;（百万美元）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全球主要地区皮秒激光器收入市场份额（2025-2031）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全球主要地区皮秒激光器销量（千件）：2020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全球主要地区皮秒激光器销量（2020-2025）&amp;（千件）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全球主要地区皮秒激光器销量（2025-2031）&amp;（千件）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全球主要地区皮秒激光器销量份额（2025-2031）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皮秒激光器销量（千件）、收入（百万美元）、价格（美元/件）及毛利率（2020-2025）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全球不同产品类型皮秒激光器销量（2020-2025年）&amp;（千件）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全球不同产品类型皮秒激光器销量预测（2025-2031）&amp;（千件）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全球市场不同产品类型皮秒激光器销量市场份额预测（2025-2031）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全球不同产品类型皮秒激光器收入（2020-2025年）&amp;（百万美元）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全球不同产品类型皮秒激光器收入市场份额（2020-2025）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全球不同产品类型皮秒激光器收入预测（2025-2031）&amp;（百万美元）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全球不同产品类型皮秒激光器收入市场份额预测（2025-2031）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全球不同应用皮秒激光器销量（2020-2025年）&amp;（千件）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全球不同应用皮秒激光器销量市场份额（2020-2025）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全球不同应用皮秒激光器销量预测（2025-2031）&amp;（千件）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全球市场不同应用皮秒激光器销量市场份额预测（2025-2031）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全球不同应用皮秒激光器收入（2020-2025年）&amp;（百万美元）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全球不同应用皮秒激光器收入市场份额（2020-2025）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全球不同应用皮秒激光器收入预测（2025-2031）&amp;（百万美元）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全球不同应用皮秒激光器收入市场份额预测（2025-2031）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皮秒激光器上游原料供应商及联系方式列表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皮秒激光器典型客户列表</w:t>
      </w:r>
      <w:r>
        <w:rPr>
          <w:rFonts w:hint="eastAsia"/>
        </w:rPr>
        <w:br/>
      </w:r>
      <w:r>
        <w:rPr>
          <w:rFonts w:hint="eastAsia"/>
        </w:rPr>
        <w:t>　　表 146： 皮秒激光器主要销售模式及销售渠道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皮秒激光器行业发展机遇及主要驱动因素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皮秒激光器行业发展面临的风险</w:t>
      </w:r>
      <w:r>
        <w:rPr>
          <w:rFonts w:hint="eastAsia"/>
        </w:rPr>
        <w:br/>
      </w:r>
      <w:r>
        <w:rPr>
          <w:rFonts w:hint="eastAsia"/>
        </w:rPr>
        <w:t>　　表 149： 皮秒激光器行业政策分析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皮秒激光器产品图片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全球不同产品类型皮秒激光器销售额2020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全球不同产品类型皮秒激光器市场份额2024 VS 2025</w:t>
      </w:r>
      <w:r>
        <w:rPr>
          <w:rFonts w:hint="eastAsia"/>
        </w:rPr>
        <w:br/>
      </w:r>
      <w:r>
        <w:rPr>
          <w:rFonts w:hint="eastAsia"/>
        </w:rPr>
        <w:t>　　图 4： 355纳米产品图片</w:t>
      </w:r>
      <w:r>
        <w:rPr>
          <w:rFonts w:hint="eastAsia"/>
        </w:rPr>
        <w:br/>
      </w:r>
      <w:r>
        <w:rPr>
          <w:rFonts w:hint="eastAsia"/>
        </w:rPr>
        <w:t>　　图 5： 532纳米产品图片</w:t>
      </w:r>
      <w:r>
        <w:rPr>
          <w:rFonts w:hint="eastAsia"/>
        </w:rPr>
        <w:br/>
      </w:r>
      <w:r>
        <w:rPr>
          <w:rFonts w:hint="eastAsia"/>
        </w:rPr>
        <w:t>　　图 6： 1064纳米产品图片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全球不同应用皮秒激光器市场份额2024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太阳能电池</w:t>
      </w:r>
      <w:r>
        <w:rPr>
          <w:rFonts w:hint="eastAsia"/>
        </w:rPr>
        <w:br/>
      </w:r>
      <w:r>
        <w:rPr>
          <w:rFonts w:hint="eastAsia"/>
        </w:rPr>
        <w:t>　　图 13： 全球皮秒激光器产能、产量、产能利用率及发展趋势（2020-2031）&amp;（千件）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全球皮秒激光器产量、需求量及发展趋势（2020-2031）&amp;（千件）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全球主要地区皮秒激光器产量（2020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全球主要地区皮秒激光器产量市场份额（2020-2031）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中国皮秒激光器产能、产量、产能利用率及发展趋势（2020-2031）&amp;（千件）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中国皮秒激光器产量、市场需求量及发展趋势（2020-2031）&amp;（千件）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全球皮秒激光器市场销售额及增长率：（2020-2031）&amp;（百万美元）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全球市场皮秒激光器市场规模：2020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全球市场皮秒激光器价格趋势（2020-2031）&amp;（美元/件）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2025年全球市场主要厂商皮秒激光器销量市场份额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2025年全球市场主要厂商皮秒激光器收入市场份额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2025年中国市场主要厂商皮秒激光器销量市场份额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2025年中国市场主要厂商皮秒激光器收入市场份额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2025年全球前五大生产商皮秒激光器市场份额</w:t>
      </w:r>
      <w:r>
        <w:rPr>
          <w:rFonts w:hint="eastAsia"/>
        </w:rPr>
        <w:br/>
      </w:r>
      <w:r>
        <w:rPr>
          <w:rFonts w:hint="eastAsia"/>
        </w:rPr>
        <w:t>　　图 28： 2025年全球皮秒激光器第一梯队、第二梯队和第三梯队厂商及市场份额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全球主要地区皮秒激光器销售收入（2020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全球主要地区皮秒激光器销售收入市场份额（2024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印度市场皮秒激光器销量及增长率（2020-2031）&amp;（千件）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印度市场皮秒激光器收入及增长率（2020-2031）&amp;（百万美元）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全球不同产品类型皮秒激光器价格走势（2020-2031）&amp;（美元/件）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全球不同应用皮秒激光器价格走势（2020-2031）&amp;（美元/件）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皮秒激光器产业链</w:t>
      </w:r>
      <w:r>
        <w:rPr>
          <w:rFonts w:hint="eastAsia"/>
        </w:rPr>
        <w:br/>
      </w:r>
      <w:r>
        <w:rPr>
          <w:rFonts w:hint="eastAsia"/>
        </w:rPr>
        <w:t>　　图 46： 皮秒激光器中国企业SWOT分析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c0ac201f4484" w:history="1">
        <w:r>
          <w:rPr>
            <w:rStyle w:val="Hyperlink"/>
          </w:rPr>
          <w:t>2025-2031年全球与中国皮秒激光器市场分析及发展前景报告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1c0ac201f4484" w:history="1">
        <w:r>
          <w:rPr>
            <w:rStyle w:val="Hyperlink"/>
          </w:rPr>
          <w:t>https://www.20087.com/9/00/PiMiaoJiGuangQiQianJing.html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和激光的区别、皮秒激光器的原理及应用、全球十大激光器排名、皮秒激光器价格、一台皮秒设备大概需要多少钱、皮秒激光器工作原理、高功率皮秒脉冲激光器、皮秒激光器多少钱一台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59f9113b543d0" w:history="1">
      <w:r>
        <w:rPr>
          <w:rStyle w:val="Hyperlink"/>
        </w:rPr>
        <w:t>2025-2031年全球与中国皮秒激光器市场分析及发展前景报告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iMiaoJiGuangQiQianJing.html" TargetMode="External" Id="R41b1c0ac201f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iMiaoJiGuangQiQianJing.html" TargetMode="External" Id="Rf5959f9113b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2025-04-28T05:14:00Z</dcterms:created>
  <dcterms:modified xsi:type="dcterms:W3CDTF">2025-04-28T06:14:00Z</dcterms:modified>
  <dc:subject>2025-2031年全球与中国皮秒激光器市场分析及发展前景报告</dc:subject>
  <dc:title>2025-2031年全球与中国皮秒激光器市场分析及发展前景报告</dc:title>
  <cp:keywords>2025-2031年全球与中国皮秒激光器市场分析及发展前景报告</cp:keywords>
  <dc:description>2025-2031年全球与中国皮秒激光器市场分析及发展前景报告</dc:description>
</cp:coreProperties>
</file>