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293501e3a44ad" w:history="1">
              <w:r>
                <w:rPr>
                  <w:rStyle w:val="Hyperlink"/>
                </w:rPr>
                <w:t>2024-2030年中国硅基oled行业市场调研与发展趋势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293501e3a44ad" w:history="1">
              <w:r>
                <w:rPr>
                  <w:rStyle w:val="Hyperlink"/>
                </w:rPr>
                <w:t>2024-2030年中国硅基oled行业市场调研与发展趋势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293501e3a44ad" w:history="1">
                <w:r>
                  <w:rPr>
                    <w:rStyle w:val="Hyperlink"/>
                  </w:rPr>
                  <w:t>https://www.20087.com/9/80/GuiJioledFaZhanQuShiFenXi.html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oled是一种新型的显示技术，将有机发光二极管（OLED）与硅基底相结合，具有高分辨率、高对比度、快速响应等显著优势。近年来，随着全球显示技术的不断进步和创新，硅基oled的市场需求呈现出快速增长的趋势。目前，市场上的硅基oled产品主要应用于虚拟现实、增强现实、医疗影像等领域，未来有望拓展至智能手机、平板电脑等消费电子产品。为了提升产品竞争力，各企业纷纷加大研发投入，优化生产工艺，提高硅基oled的良品率和性能稳定性。</w:t>
      </w:r>
      <w:r>
        <w:rPr>
          <w:rFonts w:hint="eastAsia"/>
        </w:rPr>
        <w:br/>
      </w:r>
      <w:r>
        <w:rPr>
          <w:rFonts w:hint="eastAsia"/>
        </w:rPr>
        <w:t>　　未来，硅基oled行业将更加注重产品的创新性和规模化生产。随着物联网、人工智能等技术的不断发展，硅基oled将在更多领域得到广泛应用，如智能家居、智能汽车等。同时，为了满足市场需求，硅基oled企业需要加大研发投入，开发更加高效、环保的生产工艺，提高资源利用率和产品附加值。在此背景下，硅基oled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293501e3a44ad" w:history="1">
        <w:r>
          <w:rPr>
            <w:rStyle w:val="Hyperlink"/>
          </w:rPr>
          <w:t>2024-2030年中国硅基oled行业市场调研与发展趋势</w:t>
        </w:r>
      </w:hyperlink>
      <w:r>
        <w:rPr>
          <w:rFonts w:hint="eastAsia"/>
        </w:rPr>
        <w:t>》在多年硅基oled行业研究结论的基础上，结合中国硅基oled行业市场的发展现状，通过资深研究团队对硅基oled市场各类资讯进行整理分析，并依托国家权威数据资源和长期市场监测的数据库，对硅基o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f293501e3a44ad" w:history="1">
        <w:r>
          <w:rPr>
            <w:rStyle w:val="Hyperlink"/>
          </w:rPr>
          <w:t>2024-2030年中国硅基oled行业市场调研与发展趋势</w:t>
        </w:r>
      </w:hyperlink>
      <w:r>
        <w:rPr>
          <w:rFonts w:hint="eastAsia"/>
        </w:rPr>
        <w:t>可以帮助投资者准确把握硅基oled行业的市场现状，为投资者进行投资作出硅基oled行业前景预判，挖掘硅基oled行业投资价值，同时提出硅基oled行业投资策略、营销策略等方面的建议。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硅基oled行业界定</w:t>
      </w:r>
      <w:r>
        <w:rPr>
          <w:rFonts w:hint="eastAsia"/>
        </w:rPr>
        <w:br/>
      </w:r>
      <w:r>
        <w:rPr>
          <w:rFonts w:hint="eastAsia"/>
        </w:rPr>
        <w:t>　　第一节 硅基oled行业定义</w:t>
      </w:r>
      <w:r>
        <w:rPr>
          <w:rFonts w:hint="eastAsia"/>
        </w:rPr>
        <w:br/>
      </w:r>
      <w:r>
        <w:rPr>
          <w:rFonts w:hint="eastAsia"/>
        </w:rPr>
        <w:t>　　第二节 硅基oled行业特点分析</w:t>
      </w:r>
      <w:r>
        <w:rPr>
          <w:rFonts w:hint="eastAsia"/>
        </w:rPr>
        <w:br/>
      </w:r>
      <w:r>
        <w:rPr>
          <w:rFonts w:hint="eastAsia"/>
        </w:rPr>
        <w:t>　　第三节 硅基oled行业发展历程</w:t>
      </w:r>
      <w:r>
        <w:rPr>
          <w:rFonts w:hint="eastAsia"/>
        </w:rPr>
        <w:br/>
      </w:r>
      <w:r>
        <w:rPr>
          <w:rFonts w:hint="eastAsia"/>
        </w:rPr>
        <w:t>　　第四节 硅基oled产业链分析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2023-2024年国外硅基oled行业发展态势分析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国外硅基oled行业总体情况</w:t>
      </w:r>
      <w:r>
        <w:rPr>
          <w:rFonts w:hint="eastAsia"/>
        </w:rPr>
        <w:br/>
      </w:r>
      <w:r>
        <w:rPr>
          <w:rFonts w:hint="eastAsia"/>
        </w:rPr>
        <w:t>　　第二节 硅基oled行业重点国家、地区市场分析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国外硅基oled行业发展前景预测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2023-2024年中国硅基oled行业发展环境分析</w:t>
      </w:r>
      <w:r>
        <w:rPr>
          <w:rFonts w:hint="eastAsia"/>
        </w:rPr>
        <w:br/>
      </w:r>
      <w:r>
        <w:rPr>
          <w:rFonts w:hint="eastAsia"/>
        </w:rPr>
        <w:t>　　第一节 硅基oled行业经济环境分析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硅基oled行业政策环境分析</w:t>
      </w:r>
      <w:r>
        <w:rPr>
          <w:rFonts w:hint="eastAsia"/>
        </w:rPr>
        <w:br/>
      </w:r>
      <w:r>
        <w:rPr>
          <w:rFonts w:hint="eastAsia"/>
        </w:rPr>
        <w:t>　　　　一、硅基oled行业相关政策</w:t>
      </w:r>
      <w:r>
        <w:rPr>
          <w:rFonts w:hint="eastAsia"/>
        </w:rPr>
        <w:br/>
      </w:r>
      <w:r>
        <w:rPr>
          <w:rFonts w:hint="eastAsia"/>
        </w:rPr>
        <w:t>　　　　二、硅基oled行业相关标准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硅基oled行业技术发展现状及趋势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当前我国硅基oled技术发展现状</w:t>
      </w:r>
      <w:r>
        <w:rPr>
          <w:rFonts w:hint="eastAsia"/>
        </w:rPr>
        <w:br/>
      </w:r>
      <w:r>
        <w:rPr>
          <w:rFonts w:hint="eastAsia"/>
        </w:rPr>
        <w:t>　　第二节 中外硅基oled技术差距及产生差距的主要原因分析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提高我国硅基oled技术的对策</w:t>
      </w:r>
      <w:r>
        <w:rPr>
          <w:rFonts w:hint="eastAsia"/>
        </w:rPr>
        <w:br/>
      </w:r>
      <w:r>
        <w:rPr>
          <w:rFonts w:hint="eastAsia"/>
        </w:rPr>
        <w:t>　　第四节 我国硅基oled研发、设计发展趋势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中国硅基oled行业市场供需状况分析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中国硅基oled行业市场规模情况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中国硅基oled行业市场需求状况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一、2019-2024年硅基oled行业市场需求情况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二、硅基oled行业市场需求特点分析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三、2024-2030年硅基oled行业市场需求预测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中国硅基oled行业市场供给状况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一、2019-2024年硅基oled行业市场供给情况</w:t>
      </w:r>
      <w:r>
        <w:rPr>
          <w:rFonts w:hint="eastAsia"/>
        </w:rPr>
        <w:br/>
      </w:r>
      <w:r>
        <w:rPr>
          <w:rFonts w:hint="eastAsia"/>
        </w:rPr>
        <w:t>　　　　二、硅基oled行业市场供给特点分析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三、2024-2030年硅基oled行业市场供给预测</w:t>
      </w:r>
      <w:r>
        <w:rPr>
          <w:rFonts w:hint="eastAsia"/>
        </w:rPr>
        <w:br/>
      </w:r>
      <w:r>
        <w:rPr>
          <w:rFonts w:hint="eastAsia"/>
        </w:rPr>
        <w:t>　　第四节 硅基oled行业市场供需平衡状况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中国硅基oled行业进出口情况分析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硅基oled行业出口情况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一、2019-2024年硅基oled行业出口情况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三、2024-2030年硅基oled行业出口情况预测</w:t>
      </w:r>
      <w:r>
        <w:rPr>
          <w:rFonts w:hint="eastAsia"/>
        </w:rPr>
        <w:br/>
      </w:r>
      <w:r>
        <w:rPr>
          <w:rFonts w:hint="eastAsia"/>
        </w:rPr>
        <w:t>　　第二节 硅基oled行业进口情况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一、2019-2024年硅基oled行业进口情况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三、2024-2030年硅基oled行业进口情况预测</w:t>
      </w:r>
      <w:r>
        <w:rPr>
          <w:rFonts w:hint="eastAsia"/>
        </w:rPr>
        <w:br/>
      </w:r>
      <w:r>
        <w:rPr>
          <w:rFonts w:hint="eastAsia"/>
        </w:rPr>
        <w:t>　　第三节 硅基oled行业进出口面临的挑战及对策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中国硅基oled行业产品价格监测</w:t>
      </w:r>
      <w:r>
        <w:rPr>
          <w:rFonts w:hint="eastAsia"/>
        </w:rPr>
        <w:br/>
      </w:r>
      <w:r>
        <w:rPr>
          <w:rFonts w:hint="eastAsia"/>
        </w:rPr>
        <w:t>　　　　一、硅基oled市场价格特征</w:t>
      </w:r>
      <w:r>
        <w:rPr>
          <w:rFonts w:hint="eastAsia"/>
        </w:rPr>
        <w:br/>
      </w:r>
      <w:r>
        <w:rPr>
          <w:rFonts w:hint="eastAsia"/>
        </w:rPr>
        <w:t>　　　　二、当前硅基oled市场价格评述</w:t>
      </w:r>
      <w:r>
        <w:rPr>
          <w:rFonts w:hint="eastAsia"/>
        </w:rPr>
        <w:br/>
      </w:r>
      <w:r>
        <w:rPr>
          <w:rFonts w:hint="eastAsia"/>
        </w:rPr>
        <w:t>　　　　三、影响硅基oled市场价格因素分析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四、未来硅基oled市场价格走势预测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中国硅基oled行业重点区域市场分析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硅基oled行业区域市场分布情况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硅基oled行业细分市场调研分析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硅基oled细分产品（一）市场调研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硅基oled细分产品（二）市场调研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硅基oled行业上、下游市场分析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硅基oled行业上游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硅基oled行业下游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硅基oled行业重点企业发展调研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硅基oled重点企业（一）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硅基oled重点企业（二）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硅基oled重点企业（三）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硅基oled重点企业（四）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硅基oled重点企业（五）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硅基oled重点企业（六）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硅基oled行业风险及对策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2024-2030年硅基oled行业发展环境分析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2024-2030年硅基oled行业投资特性分析</w:t>
      </w:r>
      <w:r>
        <w:rPr>
          <w:rFonts w:hint="eastAsia"/>
        </w:rPr>
        <w:br/>
      </w:r>
      <w:r>
        <w:rPr>
          <w:rFonts w:hint="eastAsia"/>
        </w:rPr>
        <w:t>　　　　一、硅基oled行业进入壁垒</w:t>
      </w:r>
      <w:r>
        <w:rPr>
          <w:rFonts w:hint="eastAsia"/>
        </w:rPr>
        <w:br/>
      </w:r>
      <w:r>
        <w:rPr>
          <w:rFonts w:hint="eastAsia"/>
        </w:rPr>
        <w:t>　　　　二、硅基oled行业盈利模式</w:t>
      </w:r>
      <w:r>
        <w:rPr>
          <w:rFonts w:hint="eastAsia"/>
        </w:rPr>
        <w:br/>
      </w:r>
      <w:r>
        <w:rPr>
          <w:rFonts w:hint="eastAsia"/>
        </w:rPr>
        <w:t>　　　　三、硅基oled行业盈利因素</w:t>
      </w:r>
      <w:r>
        <w:rPr>
          <w:rFonts w:hint="eastAsia"/>
        </w:rPr>
        <w:br/>
      </w:r>
      <w:r>
        <w:rPr>
          <w:rFonts w:hint="eastAsia"/>
        </w:rPr>
        <w:t>　　第三节 硅基oled行业“波特五力模型”分析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2024-2030年硅基oled行业风险及对策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硅基oled企业竞争策略分析</w:t>
      </w:r>
      <w:r>
        <w:rPr>
          <w:rFonts w:hint="eastAsia"/>
        </w:rPr>
        <w:br/>
      </w:r>
      <w:r>
        <w:rPr>
          <w:rFonts w:hint="eastAsia"/>
        </w:rPr>
        <w:t>　　第一节 硅基oled市场竞争策略分析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一、2024-2030年中国硅基oled市场增长潜力分析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二、2024-2030年中国硅基oled主要潜力品种分析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三、现有硅基oled产品竞争策略分析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四、潜力硅基oled品种竞争策略选择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2024-2030年中国硅基oled企业竞争策略分析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一、2024-2030年我国硅基oled市场竞争趋势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二、2024-2030年硅基oled行业竞争格局展望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三、2024-2030年硅基oled行业竞争策略分析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四、2024-2030年硅基oled企业竞争策略分析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2024-2030年中国硅基oled行业发展趋势分析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一、2024-2030年硅基oled技术发展趋势分析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二、2024-2030年硅基oled产品发展趋势分析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三、2024-2030年硅基oled行业竞争格局展望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2024-2030年中国硅基oled市场趋势分析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一、2024-2030年硅基oled发展趋势预测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二、2024-2030年硅基oled市场前景分析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三、2024-2030年硅基oled产业政策趋向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2024-2030年硅基oled行业投资价值评估分析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硅基oled行业发展建议分析</w:t>
      </w:r>
      <w:r>
        <w:rPr>
          <w:rFonts w:hint="eastAsia"/>
        </w:rPr>
        <w:br/>
      </w:r>
      <w:r>
        <w:rPr>
          <w:rFonts w:hint="eastAsia"/>
        </w:rPr>
        <w:t>　　第一节 硅基oled行业研究结论及建议</w:t>
      </w:r>
      <w:r>
        <w:rPr>
          <w:rFonts w:hint="eastAsia"/>
        </w:rPr>
        <w:br/>
      </w:r>
      <w:r>
        <w:rPr>
          <w:rFonts w:hint="eastAsia"/>
        </w:rPr>
        <w:t>　　第二节 硅基oled细分行业研究结论及建议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[中.智林]硅基oled行业竞争策略总结及建议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硅基oled行业历程</w:t>
      </w:r>
      <w:r>
        <w:rPr>
          <w:rFonts w:hint="eastAsia"/>
        </w:rPr>
        <w:br/>
      </w:r>
      <w:r>
        <w:rPr>
          <w:rFonts w:hint="eastAsia"/>
        </w:rPr>
        <w:t>　　图表 硅基oled行业生命周期</w:t>
      </w:r>
      <w:r>
        <w:rPr>
          <w:rFonts w:hint="eastAsia"/>
        </w:rPr>
        <w:br/>
      </w:r>
      <w:r>
        <w:rPr>
          <w:rFonts w:hint="eastAsia"/>
        </w:rPr>
        <w:t>　　图表 硅基oled行业产业链分析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2019-2024年中国硅基oled进口数量分析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2019-2024年中国硅基oled进口金额分析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2019-2024年中国硅基oled出口数量分析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2019-2024年中国硅基oled出口金额分析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2024年中国硅基oled进口国家及地区分析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2024-2030年中国硅基oled行业产能预测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2024-2030年中国硅基oled行业产量预测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2024-2030年中国硅基oled市场需求量预测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2024-2030年中国硅基oled行业供需平衡预测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2024-2030年中国硅基oled市场容量预测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2024-2030年中国硅基oled市场规模预测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2024-2030年中国硅基oled市场前景分析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293501e3a44ad" w:history="1">
        <w:r>
          <w:rPr>
            <w:rStyle w:val="Hyperlink"/>
          </w:rPr>
          <w:t>2024-2030年中国硅基oled行业市场调研与发展趋势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293501e3a44ad" w:history="1">
        <w:r>
          <w:rPr>
            <w:rStyle w:val="Hyperlink"/>
          </w:rPr>
          <w:t>https://www.20087.com/9/80/GuiJioledFaZhanQuShiFenXi.html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e4f432047440c" w:history="1">
      <w:r>
        <w:rPr>
          <w:rStyle w:val="Hyperlink"/>
        </w:rPr>
        <w:t>2024-2030年中国硅基oled行业市场调研与发展趋势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iJioledFaZhanQuShiFenXi.html" TargetMode="External" Id="Ra6f293501e3a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iJioledFaZhanQuShiFenXi.html" TargetMode="External" Id="R06fe4f432047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2023-12-26T02:06:00Z</dcterms:created>
  <dcterms:modified xsi:type="dcterms:W3CDTF">2023-12-26T03:06:00Z</dcterms:modified>
  <dc:subject>2024-2030年中国硅基oled行业市场调研与发展趋势</dc:subject>
  <dc:title>2024-2030年中国硅基oled行业市场调研与发展趋势</dc:title>
  <cp:keywords>2024-2030年中国硅基oled行业市场调研与发展趋势</cp:keywords>
  <dc:description>2024-2030年中国硅基oled行业市场调研与发展趋势</dc:description>
</cp:coreProperties>
</file>