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d4a087f1249fc" w:history="1">
              <w:r>
                <w:rPr>
                  <w:rStyle w:val="Hyperlink"/>
                </w:rPr>
                <w:t>2024-2030年全球与中国立体混色机行业研究及行业前景分析报告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d4a087f1249fc" w:history="1">
              <w:r>
                <w:rPr>
                  <w:rStyle w:val="Hyperlink"/>
                </w:rPr>
                <w:t>2024-2030年全球与中国立体混色机行业研究及行业前景分析报告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d4a087f1249fc" w:history="1">
                <w:r>
                  <w:rPr>
                    <w:rStyle w:val="Hyperlink"/>
                  </w:rPr>
                  <w:t>https://www.20087.com/9/60/LiTiHunSeJiHangYeQianJingFenXi.html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混色机主要用于混合多种颜色或成分的颗粒、粉末状物料，广泛应用于食品、化工、药品、颜料等行业。当前市场上的立体混色机在设计上注重效率和均匀性，采用三维运动混合原理，通过筒体多角度翻转，实现物料间的充分混合。同时，部分高端立体混色机还配备了自动控制和监测系统，可实现精确的混合时间和混合效果的控制。</w:t>
      </w:r>
      <w:r>
        <w:rPr>
          <w:rFonts w:hint="eastAsia"/>
        </w:rPr>
        <w:br/>
      </w:r>
      <w:r>
        <w:rPr>
          <w:rFonts w:hint="eastAsia"/>
        </w:rPr>
        <w:t>　　未来立体混色机的发展将更加倾向于智能化和定制化。一方面，通过集成先进的传感器和智能算法，设备将具备更强大的自我调节和优化功能，实现对混合过程的实时监控和精确控制，提高混合效率和产品质量。另一方面，根据不同行业和生产工艺的特殊需求，立体混色机将发展出更多样化的型号和配置，满足用户对混合精度、卫生标准、产能等方面的个性化需求。此外，随着环保和可持续生产理念的深化，设备的节能、低耗和易清洁设计也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d4a087f1249fc" w:history="1">
        <w:r>
          <w:rPr>
            <w:rStyle w:val="Hyperlink"/>
          </w:rPr>
          <w:t>2024-2030年全球与中国立体混色机行业研究及行业前景分析报告</w:t>
        </w:r>
      </w:hyperlink>
      <w:r>
        <w:rPr>
          <w:rFonts w:hint="eastAsia"/>
        </w:rPr>
        <w:t>》基于详实数据，从市场规模、需求变化及价格动态等维度，全面解析了立体混色机行业的现状与发展趋势，并对立体混色机产业链各环节进行了系统性探讨。报告科学预测了立体混色机行业未来发展方向，重点分析了立体混色机技术现状及创新路径，同时聚焦立体混色机重点企业的经营表现，评估了市场竞争格局、品牌影响力及市场集中度。通过对细分市场的深入研究及SWOT分析，报告揭示了立体混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中国立体混色机概述</w:t>
      </w:r>
      <w:r>
        <w:rPr>
          <w:rFonts w:hint="eastAsia"/>
        </w:rPr>
        <w:br/>
      </w:r>
      <w:r>
        <w:rPr>
          <w:rFonts w:hint="eastAsia"/>
        </w:rPr>
        <w:t>　　第一节 立体混色机行业定义</w:t>
      </w:r>
      <w:r>
        <w:rPr>
          <w:rFonts w:hint="eastAsia"/>
        </w:rPr>
        <w:br/>
      </w:r>
      <w:r>
        <w:rPr>
          <w:rFonts w:hint="eastAsia"/>
        </w:rPr>
        <w:t>　　第二节 立体混色机行业发展特性</w:t>
      </w:r>
      <w:r>
        <w:rPr>
          <w:rFonts w:hint="eastAsia"/>
        </w:rPr>
        <w:br/>
      </w:r>
      <w:r>
        <w:rPr>
          <w:rFonts w:hint="eastAsia"/>
        </w:rPr>
        <w:t>　　第三节 立体混色机产业链分析</w:t>
      </w:r>
      <w:r>
        <w:rPr>
          <w:rFonts w:hint="eastAsia"/>
        </w:rPr>
        <w:br/>
      </w:r>
      <w:r>
        <w:rPr>
          <w:rFonts w:hint="eastAsia"/>
        </w:rPr>
        <w:t>　　第四节 立体混色机行业生命周期分析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国外主要立体混色机市场发展概况</w:t>
      </w:r>
      <w:r>
        <w:rPr>
          <w:rFonts w:hint="eastAsia"/>
        </w:rPr>
        <w:br/>
      </w:r>
      <w:r>
        <w:rPr>
          <w:rFonts w:hint="eastAsia"/>
        </w:rPr>
        <w:t>　　第一节 全球立体混色机市场发展分析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欧洲地区主要国家立体混色机市场概况</w:t>
      </w:r>
      <w:r>
        <w:rPr>
          <w:rFonts w:hint="eastAsia"/>
        </w:rPr>
        <w:br/>
      </w:r>
      <w:r>
        <w:rPr>
          <w:rFonts w:hint="eastAsia"/>
        </w:rPr>
        <w:t>　　第三节 北美地区立体混色机市场概况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亚洲地区主要国家立体混色机市场概况</w:t>
      </w:r>
      <w:r>
        <w:rPr>
          <w:rFonts w:hint="eastAsia"/>
        </w:rPr>
        <w:br/>
      </w:r>
      <w:r>
        <w:rPr>
          <w:rFonts w:hint="eastAsia"/>
        </w:rPr>
        <w:t>　　第五节 全球立体混色机市场发展预测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中国立体混色机发展环境分析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立体混色机行业相关政策、标准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立体混色机行业相关发展规划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中国立体混色机技术发展分析</w:t>
      </w:r>
      <w:r>
        <w:rPr>
          <w:rFonts w:hint="eastAsia"/>
        </w:rPr>
        <w:br/>
      </w:r>
      <w:r>
        <w:rPr>
          <w:rFonts w:hint="eastAsia"/>
        </w:rPr>
        <w:t>　　第一节 当前立体混色机技术发展现状分析</w:t>
      </w:r>
      <w:r>
        <w:rPr>
          <w:rFonts w:hint="eastAsia"/>
        </w:rPr>
        <w:br/>
      </w:r>
      <w:r>
        <w:rPr>
          <w:rFonts w:hint="eastAsia"/>
        </w:rPr>
        <w:t>　　第二节 立体混色机生产中需注意的问题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立体混色机行业主要技术发展趋势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立体混色机市场特性分析</w:t>
      </w:r>
      <w:r>
        <w:rPr>
          <w:rFonts w:hint="eastAsia"/>
        </w:rPr>
        <w:br/>
      </w:r>
      <w:r>
        <w:rPr>
          <w:rFonts w:hint="eastAsia"/>
        </w:rPr>
        <w:t>　　第一节 立体混色机行业集中度分析</w:t>
      </w:r>
      <w:r>
        <w:rPr>
          <w:rFonts w:hint="eastAsia"/>
        </w:rPr>
        <w:br/>
      </w:r>
      <w:r>
        <w:rPr>
          <w:rFonts w:hint="eastAsia"/>
        </w:rPr>
        <w:t>　　第二节 立体混色机行业SWOT分析</w:t>
      </w:r>
      <w:r>
        <w:rPr>
          <w:rFonts w:hint="eastAsia"/>
        </w:rPr>
        <w:br/>
      </w:r>
      <w:r>
        <w:rPr>
          <w:rFonts w:hint="eastAsia"/>
        </w:rPr>
        <w:t>　　　　一、立体混色机行业优势</w:t>
      </w:r>
      <w:r>
        <w:rPr>
          <w:rFonts w:hint="eastAsia"/>
        </w:rPr>
        <w:br/>
      </w:r>
      <w:r>
        <w:rPr>
          <w:rFonts w:hint="eastAsia"/>
        </w:rPr>
        <w:t>　　　　二、立体混色机行业劣势</w:t>
      </w:r>
      <w:r>
        <w:rPr>
          <w:rFonts w:hint="eastAsia"/>
        </w:rPr>
        <w:br/>
      </w:r>
      <w:r>
        <w:rPr>
          <w:rFonts w:hint="eastAsia"/>
        </w:rPr>
        <w:t>　　　　三、立体混色机行业机会</w:t>
      </w:r>
      <w:r>
        <w:rPr>
          <w:rFonts w:hint="eastAsia"/>
        </w:rPr>
        <w:br/>
      </w:r>
      <w:r>
        <w:rPr>
          <w:rFonts w:hint="eastAsia"/>
        </w:rPr>
        <w:t>　　　　四、立体混色机行业风险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中国立体混色机发展现状</w:t>
      </w:r>
      <w:r>
        <w:rPr>
          <w:rFonts w:hint="eastAsia"/>
        </w:rPr>
        <w:br/>
      </w:r>
      <w:r>
        <w:rPr>
          <w:rFonts w:hint="eastAsia"/>
        </w:rPr>
        <w:t>　　第一节 中国立体混色机市场现状分析</w:t>
      </w:r>
      <w:r>
        <w:rPr>
          <w:rFonts w:hint="eastAsia"/>
        </w:rPr>
        <w:br/>
      </w:r>
      <w:r>
        <w:rPr>
          <w:rFonts w:hint="eastAsia"/>
        </w:rPr>
        <w:t>　　第二节 中国立体混色机行业产量情况分析及预测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一、立体混色机总体产能规模</w:t>
      </w:r>
      <w:r>
        <w:rPr>
          <w:rFonts w:hint="eastAsia"/>
        </w:rPr>
        <w:br/>
      </w:r>
      <w:r>
        <w:rPr>
          <w:rFonts w:hint="eastAsia"/>
        </w:rPr>
        <w:t>　　　　二、立体混色机生产区域分布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三、2018-2023年中国立体混色机产量统计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四、2024-2030年中国立体混色机产量预测</w:t>
      </w:r>
      <w:r>
        <w:rPr>
          <w:rFonts w:hint="eastAsia"/>
        </w:rPr>
        <w:br/>
      </w:r>
      <w:r>
        <w:rPr>
          <w:rFonts w:hint="eastAsia"/>
        </w:rPr>
        <w:t>　　第三节 中国立体混色机市场需求分析及预测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一、中国立体混色机市场需求特点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二、2018-2023年中国立体混色机市场需求量统计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三、2024-2030年中国立体混色机市场需求量预测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中国立体混色机价格趋势分析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一、2018-2023年中国立体混色机市场价格趋势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二、2024-2030年中国立体混色机市场价格走势预测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2018-2023年立体混色机行业经济运行状况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2018-2023年中国立体混色机行业盈利能力分析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2018-2023年中国立体混色机行业发展能力分析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2018-2023年立体混色机行业偿债能力分析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2018-2023年立体混色机制造企业数量分析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立体混色机行业上、下游市场分析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立体混色机行业上游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立体混色机行业下游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中国立体混色机行业重点地区发展分析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立体混色机行业重点区域市场结构调研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**地区立体混色机市场发展分析</w:t>
      </w:r>
      <w:r>
        <w:rPr>
          <w:rFonts w:hint="eastAsia"/>
        </w:rPr>
        <w:br/>
      </w:r>
      <w:r>
        <w:rPr>
          <w:rFonts w:hint="eastAsia"/>
        </w:rPr>
        <w:t>　　第三节 **地区立体混色机市场发展分析</w:t>
      </w:r>
      <w:r>
        <w:rPr>
          <w:rFonts w:hint="eastAsia"/>
        </w:rPr>
        <w:br/>
      </w:r>
      <w:r>
        <w:rPr>
          <w:rFonts w:hint="eastAsia"/>
        </w:rPr>
        <w:t>　　第四节 **地区立体混色机市场发展分析</w:t>
      </w:r>
      <w:r>
        <w:rPr>
          <w:rFonts w:hint="eastAsia"/>
        </w:rPr>
        <w:br/>
      </w:r>
      <w:r>
        <w:rPr>
          <w:rFonts w:hint="eastAsia"/>
        </w:rPr>
        <w:t>　　第五节 **地区立体混色机市场发展分析</w:t>
      </w:r>
      <w:r>
        <w:rPr>
          <w:rFonts w:hint="eastAsia"/>
        </w:rPr>
        <w:br/>
      </w:r>
      <w:r>
        <w:rPr>
          <w:rFonts w:hint="eastAsia"/>
        </w:rPr>
        <w:t>　　第六节 **地区立体混色机市场发展分析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2018-2023年中国立体混色机进出口分析</w:t>
      </w:r>
      <w:r>
        <w:rPr>
          <w:rFonts w:hint="eastAsia"/>
        </w:rPr>
        <w:br/>
      </w:r>
      <w:r>
        <w:rPr>
          <w:rFonts w:hint="eastAsia"/>
        </w:rPr>
        <w:t>　　第一节 立体混色机进口情况分析</w:t>
      </w:r>
      <w:r>
        <w:rPr>
          <w:rFonts w:hint="eastAsia"/>
        </w:rPr>
        <w:br/>
      </w:r>
      <w:r>
        <w:rPr>
          <w:rFonts w:hint="eastAsia"/>
        </w:rPr>
        <w:t>　　第二节 立体混色机出口情况分析</w:t>
      </w:r>
      <w:r>
        <w:rPr>
          <w:rFonts w:hint="eastAsia"/>
        </w:rPr>
        <w:br/>
      </w:r>
      <w:r>
        <w:rPr>
          <w:rFonts w:hint="eastAsia"/>
        </w:rPr>
        <w:t>　　第三节 影响立体混色机进出口因素分析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立体混色机行业重点企业竞争力分析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立体混色机行业企业经营策略研究分析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立体混色机企业多样化经营策略分析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一、立体混色机企业多样化经营情况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二、现行立体混色机行业多样化经营的方向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大型立体混色机企业集团未来发展策略分析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对中小立体混色机企业生产经营的建议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立体混色机行业投资风险预警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影响立体混色机行业发展的主要因素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一、2023影响立体混色机行业运行的有利因素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二、2023影响立体混色机行业运行的稳定因素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三、2023影响立体混色机行业运行的不利因素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四、2023我国立体混色机行业发展面临的挑战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五、2023我国立体混色机行业发展面临的机遇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立体混色机行业投资风险预警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一、立体混色机行业市场风险预测</w:t>
      </w:r>
      <w:r>
        <w:rPr>
          <w:rFonts w:hint="eastAsia"/>
        </w:rPr>
        <w:br/>
      </w:r>
      <w:r>
        <w:rPr>
          <w:rFonts w:hint="eastAsia"/>
        </w:rPr>
        <w:t>　　　　二、立体混色机行业政策风险预测</w:t>
      </w:r>
      <w:r>
        <w:rPr>
          <w:rFonts w:hint="eastAsia"/>
        </w:rPr>
        <w:br/>
      </w:r>
      <w:r>
        <w:rPr>
          <w:rFonts w:hint="eastAsia"/>
        </w:rPr>
        <w:t>　　　　三、立体混色机行业经营风险预测</w:t>
      </w:r>
      <w:r>
        <w:rPr>
          <w:rFonts w:hint="eastAsia"/>
        </w:rPr>
        <w:br/>
      </w:r>
      <w:r>
        <w:rPr>
          <w:rFonts w:hint="eastAsia"/>
        </w:rPr>
        <w:t>　　　　四、立体混色机行业技术风险预测</w:t>
      </w:r>
      <w:r>
        <w:rPr>
          <w:rFonts w:hint="eastAsia"/>
        </w:rPr>
        <w:br/>
      </w:r>
      <w:r>
        <w:rPr>
          <w:rFonts w:hint="eastAsia"/>
        </w:rPr>
        <w:t>　　　　五、立体混色机行业竞争风险预测</w:t>
      </w:r>
      <w:r>
        <w:rPr>
          <w:rFonts w:hint="eastAsia"/>
        </w:rPr>
        <w:br/>
      </w:r>
      <w:r>
        <w:rPr>
          <w:rFonts w:hint="eastAsia"/>
        </w:rPr>
        <w:t>　　　　六、立体混色机行业其他风险预测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立体混色机投资建议</w:t>
      </w:r>
      <w:r>
        <w:rPr>
          <w:rFonts w:hint="eastAsia"/>
        </w:rPr>
        <w:br/>
      </w:r>
      <w:r>
        <w:rPr>
          <w:rFonts w:hint="eastAsia"/>
        </w:rPr>
        <w:t>　　第一节 2024年立体混色机市场前景分析</w:t>
      </w:r>
      <w:r>
        <w:rPr>
          <w:rFonts w:hint="eastAsia"/>
        </w:rPr>
        <w:br/>
      </w:r>
      <w:r>
        <w:rPr>
          <w:rFonts w:hint="eastAsia"/>
        </w:rPr>
        <w:t>　　第二节 2024年立体混色机发展趋势预测</w:t>
      </w:r>
      <w:r>
        <w:rPr>
          <w:rFonts w:hint="eastAsia"/>
        </w:rPr>
        <w:br/>
      </w:r>
      <w:r>
        <w:rPr>
          <w:rFonts w:hint="eastAsia"/>
        </w:rPr>
        <w:t>　　第三节 立体混色机行业投资进入壁垒分析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立体混色机介绍</w:t>
      </w:r>
      <w:r>
        <w:rPr>
          <w:rFonts w:hint="eastAsia"/>
        </w:rPr>
        <w:br/>
      </w:r>
      <w:r>
        <w:rPr>
          <w:rFonts w:hint="eastAsia"/>
        </w:rPr>
        <w:t>　　图表 立体混色机图片</w:t>
      </w:r>
      <w:r>
        <w:rPr>
          <w:rFonts w:hint="eastAsia"/>
        </w:rPr>
        <w:br/>
      </w:r>
      <w:r>
        <w:rPr>
          <w:rFonts w:hint="eastAsia"/>
        </w:rPr>
        <w:t>　　图表 立体混色机种类</w:t>
      </w:r>
      <w:r>
        <w:rPr>
          <w:rFonts w:hint="eastAsia"/>
        </w:rPr>
        <w:br/>
      </w:r>
      <w:r>
        <w:rPr>
          <w:rFonts w:hint="eastAsia"/>
        </w:rPr>
        <w:t>　　图表 立体混色机发展历程</w:t>
      </w:r>
      <w:r>
        <w:rPr>
          <w:rFonts w:hint="eastAsia"/>
        </w:rPr>
        <w:br/>
      </w:r>
      <w:r>
        <w:rPr>
          <w:rFonts w:hint="eastAsia"/>
        </w:rPr>
        <w:t>　　图表 立体混色机用途 应用</w:t>
      </w:r>
      <w:r>
        <w:rPr>
          <w:rFonts w:hint="eastAsia"/>
        </w:rPr>
        <w:br/>
      </w:r>
      <w:r>
        <w:rPr>
          <w:rFonts w:hint="eastAsia"/>
        </w:rPr>
        <w:t>　　图表 立体混色机政策</w:t>
      </w:r>
      <w:r>
        <w:rPr>
          <w:rFonts w:hint="eastAsia"/>
        </w:rPr>
        <w:br/>
      </w:r>
      <w:r>
        <w:rPr>
          <w:rFonts w:hint="eastAsia"/>
        </w:rPr>
        <w:t>　　图表 立体混色机技术 专利情况</w:t>
      </w:r>
      <w:r>
        <w:rPr>
          <w:rFonts w:hint="eastAsia"/>
        </w:rPr>
        <w:br/>
      </w:r>
      <w:r>
        <w:rPr>
          <w:rFonts w:hint="eastAsia"/>
        </w:rPr>
        <w:t>　　图表 立体混色机标准</w:t>
      </w:r>
      <w:r>
        <w:rPr>
          <w:rFonts w:hint="eastAsia"/>
        </w:rPr>
        <w:br/>
      </w:r>
      <w:r>
        <w:rPr>
          <w:rFonts w:hint="eastAsia"/>
        </w:rPr>
        <w:t>　　图表 2018-2023年中国立体混色机市场规模分析</w:t>
      </w:r>
      <w:r>
        <w:rPr>
          <w:rFonts w:hint="eastAsia"/>
        </w:rPr>
        <w:br/>
      </w:r>
      <w:r>
        <w:rPr>
          <w:rFonts w:hint="eastAsia"/>
        </w:rPr>
        <w:t>　　图表 立体混色机产业链分析</w:t>
      </w:r>
      <w:r>
        <w:rPr>
          <w:rFonts w:hint="eastAsia"/>
        </w:rPr>
        <w:br/>
      </w:r>
      <w:r>
        <w:rPr>
          <w:rFonts w:hint="eastAsia"/>
        </w:rPr>
        <w:t>　　图表 2018-2023年立体混色机市场容量分析</w:t>
      </w:r>
      <w:r>
        <w:rPr>
          <w:rFonts w:hint="eastAsia"/>
        </w:rPr>
        <w:br/>
      </w:r>
      <w:r>
        <w:rPr>
          <w:rFonts w:hint="eastAsia"/>
        </w:rPr>
        <w:t>　　图表 立体混色机品牌</w:t>
      </w:r>
      <w:r>
        <w:rPr>
          <w:rFonts w:hint="eastAsia"/>
        </w:rPr>
        <w:br/>
      </w:r>
      <w:r>
        <w:rPr>
          <w:rFonts w:hint="eastAsia"/>
        </w:rPr>
        <w:t>　　图表 立体混色机生产现状</w:t>
      </w:r>
      <w:r>
        <w:rPr>
          <w:rFonts w:hint="eastAsia"/>
        </w:rPr>
        <w:br/>
      </w:r>
      <w:r>
        <w:rPr>
          <w:rFonts w:hint="eastAsia"/>
        </w:rPr>
        <w:t>　　图表 2018-2023年中国立体混色机产能统计</w:t>
      </w:r>
      <w:r>
        <w:rPr>
          <w:rFonts w:hint="eastAsia"/>
        </w:rPr>
        <w:br/>
      </w:r>
      <w:r>
        <w:rPr>
          <w:rFonts w:hint="eastAsia"/>
        </w:rPr>
        <w:t>　　图表 2018-2023年中国立体混色机产量情况</w:t>
      </w:r>
      <w:r>
        <w:rPr>
          <w:rFonts w:hint="eastAsia"/>
        </w:rPr>
        <w:br/>
      </w:r>
      <w:r>
        <w:rPr>
          <w:rFonts w:hint="eastAsia"/>
        </w:rPr>
        <w:t>　　图表 2018-2023年中国立体混色机销售情况</w:t>
      </w:r>
      <w:r>
        <w:rPr>
          <w:rFonts w:hint="eastAsia"/>
        </w:rPr>
        <w:br/>
      </w:r>
      <w:r>
        <w:rPr>
          <w:rFonts w:hint="eastAsia"/>
        </w:rPr>
        <w:t>　　图表 2018-2023年中国立体混色机市场需求情况</w:t>
      </w:r>
      <w:r>
        <w:rPr>
          <w:rFonts w:hint="eastAsia"/>
        </w:rPr>
        <w:br/>
      </w:r>
      <w:r>
        <w:rPr>
          <w:rFonts w:hint="eastAsia"/>
        </w:rPr>
        <w:t>　　图表 立体混色机价格走势</w:t>
      </w:r>
      <w:r>
        <w:rPr>
          <w:rFonts w:hint="eastAsia"/>
        </w:rPr>
        <w:br/>
      </w:r>
      <w:r>
        <w:rPr>
          <w:rFonts w:hint="eastAsia"/>
        </w:rPr>
        <w:t>　　图表 2023年中国立体混色机公司数量统计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立体混色机成本和利润分析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华东地区立体混色机市场规模及增长情况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华东地区立体混色机市场需求情况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华南地区立体混色机市场规模及增长情况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华南地区立体混色机需求情况</w:t>
      </w:r>
      <w:r>
        <w:rPr>
          <w:rFonts w:hint="eastAsia"/>
        </w:rPr>
        <w:br/>
      </w:r>
      <w:r>
        <w:rPr>
          <w:rFonts w:hint="eastAsia"/>
        </w:rPr>
        <w:t>　　图表 华北地区立体混色机市场规模及增长情况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华北地区立体混色机需求情况</w:t>
      </w:r>
      <w:r>
        <w:rPr>
          <w:rFonts w:hint="eastAsia"/>
        </w:rPr>
        <w:br/>
      </w:r>
      <w:r>
        <w:rPr>
          <w:rFonts w:hint="eastAsia"/>
        </w:rPr>
        <w:t>　　图表 华中地区立体混色机市场规模及增长情况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华中地区立体混色机市场需求情况</w:t>
      </w:r>
      <w:r>
        <w:rPr>
          <w:rFonts w:hint="eastAsia"/>
        </w:rPr>
        <w:br/>
      </w:r>
      <w:r>
        <w:rPr>
          <w:rFonts w:hint="eastAsia"/>
        </w:rPr>
        <w:t>　　图表 立体混色机招标、中标情况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2018-2023年中国立体混色机进口数据统计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2018-2023年中国立体混色机出口数据分析</w:t>
      </w:r>
      <w:r>
        <w:rPr>
          <w:rFonts w:hint="eastAsia"/>
        </w:rPr>
        <w:br/>
      </w:r>
      <w:r>
        <w:rPr>
          <w:rFonts w:hint="eastAsia"/>
        </w:rPr>
        <w:t>　　图表 2023年中国立体混色机进口来源国家及地区分析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2023年中国立体混色机出口目的国家及地区分析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立体混色机最新消息</w:t>
      </w:r>
      <w:r>
        <w:rPr>
          <w:rFonts w:hint="eastAsia"/>
        </w:rPr>
        <w:br/>
      </w:r>
      <w:r>
        <w:rPr>
          <w:rFonts w:hint="eastAsia"/>
        </w:rPr>
        <w:t>　　图表 立体混色机企业简介</w:t>
      </w:r>
      <w:r>
        <w:rPr>
          <w:rFonts w:hint="eastAsia"/>
        </w:rPr>
        <w:br/>
      </w:r>
      <w:r>
        <w:rPr>
          <w:rFonts w:hint="eastAsia"/>
        </w:rPr>
        <w:t>　　图表 企业立体混色机产品</w:t>
      </w:r>
      <w:r>
        <w:rPr>
          <w:rFonts w:hint="eastAsia"/>
        </w:rPr>
        <w:br/>
      </w:r>
      <w:r>
        <w:rPr>
          <w:rFonts w:hint="eastAsia"/>
        </w:rPr>
        <w:t>　　图表 立体混色机企业经营情况</w:t>
      </w:r>
      <w:r>
        <w:rPr>
          <w:rFonts w:hint="eastAsia"/>
        </w:rPr>
        <w:br/>
      </w:r>
      <w:r>
        <w:rPr>
          <w:rFonts w:hint="eastAsia"/>
        </w:rPr>
        <w:t>　　图表 立体混色机企业(二)简介</w:t>
      </w:r>
      <w:r>
        <w:rPr>
          <w:rFonts w:hint="eastAsia"/>
        </w:rPr>
        <w:br/>
      </w:r>
      <w:r>
        <w:rPr>
          <w:rFonts w:hint="eastAsia"/>
        </w:rPr>
        <w:t>　　图表 企业立体混色机产品型号</w:t>
      </w:r>
      <w:r>
        <w:rPr>
          <w:rFonts w:hint="eastAsia"/>
        </w:rPr>
        <w:br/>
      </w:r>
      <w:r>
        <w:rPr>
          <w:rFonts w:hint="eastAsia"/>
        </w:rPr>
        <w:t>　　图表 立体混色机企业(二)经营情况</w:t>
      </w:r>
      <w:r>
        <w:rPr>
          <w:rFonts w:hint="eastAsia"/>
        </w:rPr>
        <w:br/>
      </w:r>
      <w:r>
        <w:rPr>
          <w:rFonts w:hint="eastAsia"/>
        </w:rPr>
        <w:t>　　图表 立体混色机企业(三)调研</w:t>
      </w:r>
      <w:r>
        <w:rPr>
          <w:rFonts w:hint="eastAsia"/>
        </w:rPr>
        <w:br/>
      </w:r>
      <w:r>
        <w:rPr>
          <w:rFonts w:hint="eastAsia"/>
        </w:rPr>
        <w:t>　　图表 企业立体混色机产品规格</w:t>
      </w:r>
      <w:r>
        <w:rPr>
          <w:rFonts w:hint="eastAsia"/>
        </w:rPr>
        <w:br/>
      </w:r>
      <w:r>
        <w:rPr>
          <w:rFonts w:hint="eastAsia"/>
        </w:rPr>
        <w:t>　　图表 立体混色机企业(三)经营情况</w:t>
      </w:r>
      <w:r>
        <w:rPr>
          <w:rFonts w:hint="eastAsia"/>
        </w:rPr>
        <w:br/>
      </w:r>
      <w:r>
        <w:rPr>
          <w:rFonts w:hint="eastAsia"/>
        </w:rPr>
        <w:t>　　图表 立体混色机企业(四)介绍</w:t>
      </w:r>
      <w:r>
        <w:rPr>
          <w:rFonts w:hint="eastAsia"/>
        </w:rPr>
        <w:br/>
      </w:r>
      <w:r>
        <w:rPr>
          <w:rFonts w:hint="eastAsia"/>
        </w:rPr>
        <w:t>　　图表 企业立体混色机产品参数</w:t>
      </w:r>
      <w:r>
        <w:rPr>
          <w:rFonts w:hint="eastAsia"/>
        </w:rPr>
        <w:br/>
      </w:r>
      <w:r>
        <w:rPr>
          <w:rFonts w:hint="eastAsia"/>
        </w:rPr>
        <w:t>　　图表 立体混色机企业(四)经营情况</w:t>
      </w:r>
      <w:r>
        <w:rPr>
          <w:rFonts w:hint="eastAsia"/>
        </w:rPr>
        <w:br/>
      </w:r>
      <w:r>
        <w:rPr>
          <w:rFonts w:hint="eastAsia"/>
        </w:rPr>
        <w:t>　　图表 立体混色机企业(五)简介</w:t>
      </w:r>
      <w:r>
        <w:rPr>
          <w:rFonts w:hint="eastAsia"/>
        </w:rPr>
        <w:br/>
      </w:r>
      <w:r>
        <w:rPr>
          <w:rFonts w:hint="eastAsia"/>
        </w:rPr>
        <w:t>　　图表 企业立体混色机业务</w:t>
      </w:r>
      <w:r>
        <w:rPr>
          <w:rFonts w:hint="eastAsia"/>
        </w:rPr>
        <w:br/>
      </w:r>
      <w:r>
        <w:rPr>
          <w:rFonts w:hint="eastAsia"/>
        </w:rPr>
        <w:t>　　图表 立体混色机企业(五)经营情况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立体混色机特点</w:t>
      </w:r>
      <w:r>
        <w:rPr>
          <w:rFonts w:hint="eastAsia"/>
        </w:rPr>
        <w:br/>
      </w:r>
      <w:r>
        <w:rPr>
          <w:rFonts w:hint="eastAsia"/>
        </w:rPr>
        <w:t>　　图表 立体混色机优缺点</w:t>
      </w:r>
      <w:r>
        <w:rPr>
          <w:rFonts w:hint="eastAsia"/>
        </w:rPr>
        <w:br/>
      </w:r>
      <w:r>
        <w:rPr>
          <w:rFonts w:hint="eastAsia"/>
        </w:rPr>
        <w:t>　　图表 立体混色机行业生命周期</w:t>
      </w:r>
      <w:r>
        <w:rPr>
          <w:rFonts w:hint="eastAsia"/>
        </w:rPr>
        <w:br/>
      </w:r>
      <w:r>
        <w:rPr>
          <w:rFonts w:hint="eastAsia"/>
        </w:rPr>
        <w:t>　　图表 立体混色机上游、下游分析</w:t>
      </w:r>
      <w:r>
        <w:rPr>
          <w:rFonts w:hint="eastAsia"/>
        </w:rPr>
        <w:br/>
      </w:r>
      <w:r>
        <w:rPr>
          <w:rFonts w:hint="eastAsia"/>
        </w:rPr>
        <w:t>　　图表 立体混色机投资、并购现状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2024-2030年中国立体混色机产能预测</w:t>
      </w:r>
      <w:r>
        <w:rPr>
          <w:rFonts w:hint="eastAsia"/>
        </w:rPr>
        <w:br/>
      </w:r>
      <w:r>
        <w:rPr>
          <w:rFonts w:hint="eastAsia"/>
        </w:rPr>
        <w:t>　　图表 2024-2030年中国立体混色机产量预测</w:t>
      </w:r>
      <w:r>
        <w:rPr>
          <w:rFonts w:hint="eastAsia"/>
        </w:rPr>
        <w:br/>
      </w:r>
      <w:r>
        <w:rPr>
          <w:rFonts w:hint="eastAsia"/>
        </w:rPr>
        <w:t>　　图表 2024-2030年中国立体混色机需求量预测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2024-2030年中国立体混色机销量预测</w:t>
      </w:r>
      <w:r>
        <w:rPr>
          <w:rFonts w:hint="eastAsia"/>
        </w:rPr>
        <w:br/>
      </w:r>
      <w:r>
        <w:rPr>
          <w:rFonts w:hint="eastAsia"/>
        </w:rPr>
        <w:t>　　图表 立体混色机优势、劣势、机会、威胁分析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立体混色机发展前景</w:t>
      </w:r>
      <w:r>
        <w:rPr>
          <w:rFonts w:hint="eastAsia"/>
        </w:rPr>
        <w:br/>
      </w:r>
      <w:r>
        <w:rPr>
          <w:rFonts w:hint="eastAsia"/>
        </w:rPr>
        <w:t>　　图表 立体混色机发展趋势预测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2024-2030年中国立体混色机市场规模预测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d4a087f1249fc" w:history="1">
        <w:r>
          <w:rPr>
            <w:rStyle w:val="Hyperlink"/>
          </w:rPr>
          <w:t>2024-2030年全球与中国立体混色机行业研究及行业前景分析报告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d4a087f1249fc" w:history="1">
        <w:r>
          <w:rPr>
            <w:rStyle w:val="Hyperlink"/>
          </w:rPr>
          <w:t>https://www.20087.com/9/60/LiTiHunSeJiHangYeQianJingFenXi.html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热点：3d立体相机、立式混色机电器原理图、颜色混合器、混色机作用、冰淇淋机为什么会混色、混色机图片、注塑机混色怎么调、立体色块、三维混合机图纸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fdb89ca944044" w:history="1">
      <w:r>
        <w:rPr>
          <w:rStyle w:val="Hyperlink"/>
        </w:rPr>
        <w:t>2024-2030年全球与中国立体混色机行业研究及行业前景分析报告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TiHunSeJiHangYeQianJingFenXi.html" TargetMode="External" Id="Rd61d4a087f12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TiHunSeJiHangYeQianJingFenXi.html" TargetMode="External" Id="R3bafdb89ca94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2024-03-23T08:33:46Z</dcterms:created>
  <dcterms:modified xsi:type="dcterms:W3CDTF">2024-03-23T09:33:46Z</dcterms:modified>
  <dc:subject>2024-2030年全球与中国立体混色机行业研究及行业前景分析报告</dc:subject>
  <dc:title>2024-2030年全球与中国立体混色机行业研究及行业前景分析报告</dc:title>
  <cp:keywords>2024-2030年全球与中国立体混色机行业研究及行业前景分析报告</cp:keywords>
  <dc:description>2024-2030年全球与中国立体混色机行业研究及行业前景分析报告</dc:description>
</cp:coreProperties>
</file>