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dbd1ed15548ef" w:history="1">
              <w:r>
                <w:rPr>
                  <w:rStyle w:val="Hyperlink"/>
                </w:rPr>
                <w:t>2026-2032年全球与中国输送与加工带行业市场调研及前景趋势报告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dbd1ed15548ef" w:history="1">
              <w:r>
                <w:rPr>
                  <w:rStyle w:val="Hyperlink"/>
                </w:rPr>
                <w:t>2026-2032年全球与中国输送与加工带行业市场调研及前景趋势报告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dbd1ed15548ef" w:history="1">
                <w:r>
                  <w:rPr>
                    <w:rStyle w:val="Hyperlink"/>
                  </w:rPr>
                  <w:t>https://www.20087.com/9/70/ShuSongYuJiaGongDaiHangYeQianJingQuShi.html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与加工带是工业自动化与物料搬运系统的核心组件，广泛应用于食品加工、包装、物流分拣及制造业装配线。主流产品采用聚氨酯（PU）、聚氯乙烯（PVC）、橡胶或特种织物基材，根据工况需求具备耐高温、抗静电、防滑、食品级认证或高耐磨等特性。结构形式涵盖平带、同步带、模块化塑料网带及磁性输送带，支持直线、转弯甚至垂直提升等多种布局。高端系统集成张力自动调节、跑偏检测与清洁装置，确保连续稳定运行。然而，部分低端产品存在接头强度不足、边缘易磨损或材质释放有害物质等问题，尤其在潮湿、油污或高速运转环境下寿命显著缩短。</w:t>
      </w:r>
      <w:r>
        <w:rPr>
          <w:rFonts w:hint="eastAsia"/>
        </w:rPr>
        <w:br/>
      </w:r>
      <w:r>
        <w:rPr>
          <w:rFonts w:hint="eastAsia"/>
        </w:rPr>
        <w:t>　　未来，输送与加工带将朝着智能化监测、绿色材料与柔性制造适配方向演进。未来产品可能嵌入分布式光纤传感器或RFID标签，实时反馈带体温度、张力与磨损状态，驱动预测性维护；自修复高分子材料可在微裂纹阶段自动愈合，延长使用寿命。在可持续层面，生物基聚氨酯、再生橡胶及可回收热塑性弹性体将成为主流原料，配合闭环回收计划降低资源消耗。此外，模块化快换设计支持产线快速重构，适配小批量多品种生产需求。随着工业4.0深化，输送与加工带将从“被动传动部件”升级为“智能产线感知终端”，在效率、安全与环保三维度持续赋能智能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dbd1ed15548ef" w:history="1">
        <w:r>
          <w:rPr>
            <w:rStyle w:val="Hyperlink"/>
          </w:rPr>
          <w:t>2026-2032年全球与中国输送与加工带行业市场调研及前景趋势报告</w:t>
        </w:r>
      </w:hyperlink>
      <w:r>
        <w:rPr>
          <w:rFonts w:hint="eastAsia"/>
        </w:rPr>
        <w:t>》系统分析了输送与加工带行业的市场规模、供需关系及产业链结构，详细梳理了输送与加工带细分市场的品牌竞争态势与价格变化，重点剖析了行业内主要企业的经营状况，揭示了输送与加工带市场集中度与竞争格局。报告结合输送与加工带技术现状及未来发展方向，对行业前景进行了科学预测，明确了输送与加工带发展趋势、潜在机遇与风险。通过SWOT分析，为输送与加工带企业、投资者及政府部门提供了权威、客观的行业洞察与决策支持，助力把握输送与加工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按产品类型细分，全球输送与加工带市场规模2020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聚氨酯</w:t>
      </w:r>
      <w:r>
        <w:rPr>
          <w:rFonts w:hint="eastAsia"/>
        </w:rPr>
        <w:br/>
      </w:r>
      <w:r>
        <w:rPr>
          <w:rFonts w:hint="eastAsia"/>
        </w:rPr>
        <w:t>　　　　1.3.3 聚氯乙烯</w:t>
      </w:r>
      <w:r>
        <w:rPr>
          <w:rFonts w:hint="eastAsia"/>
        </w:rPr>
        <w:br/>
      </w:r>
      <w:r>
        <w:rPr>
          <w:rFonts w:hint="eastAsia"/>
        </w:rPr>
        <w:t>　　　　1.3.4 聚酯</w:t>
      </w:r>
      <w:r>
        <w:rPr>
          <w:rFonts w:hint="eastAsia"/>
        </w:rPr>
        <w:br/>
      </w:r>
      <w:r>
        <w:rPr>
          <w:rFonts w:hint="eastAsia"/>
        </w:rPr>
        <w:t>　　　　1.3.5 热塑性弹性体</w:t>
      </w:r>
      <w:r>
        <w:rPr>
          <w:rFonts w:hint="eastAsia"/>
        </w:rPr>
        <w:br/>
      </w:r>
      <w:r>
        <w:rPr>
          <w:rFonts w:hint="eastAsia"/>
        </w:rPr>
        <w:t>　　　　1.3.6 硅胶</w:t>
      </w:r>
      <w:r>
        <w:rPr>
          <w:rFonts w:hint="eastAsia"/>
        </w:rPr>
        <w:br/>
      </w:r>
      <w:r>
        <w:rPr>
          <w:rFonts w:hint="eastAsia"/>
        </w:rPr>
        <w:t>　　　　1.3.7 橡胶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产品分类，按承载等级</w:t>
      </w:r>
      <w:r>
        <w:rPr>
          <w:rFonts w:hint="eastAsia"/>
        </w:rPr>
        <w:br/>
      </w:r>
      <w:r>
        <w:rPr>
          <w:rFonts w:hint="eastAsia"/>
        </w:rPr>
        <w:t>　　　　1.4.1 按承载等级细分，全球输送与加工带市场规模2020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中型输送带</w:t>
      </w:r>
      <w:r>
        <w:rPr>
          <w:rFonts w:hint="eastAsia"/>
        </w:rPr>
        <w:br/>
      </w:r>
      <w:r>
        <w:rPr>
          <w:rFonts w:hint="eastAsia"/>
        </w:rPr>
        <w:t>　　　　1.4.3 轻型输送带</w:t>
      </w:r>
      <w:r>
        <w:rPr>
          <w:rFonts w:hint="eastAsia"/>
        </w:rPr>
        <w:br/>
      </w:r>
      <w:r>
        <w:rPr>
          <w:rFonts w:hint="eastAsia"/>
        </w:rPr>
        <w:t>　　1.5 产品分类，按材料环保属性</w:t>
      </w:r>
      <w:r>
        <w:rPr>
          <w:rFonts w:hint="eastAsia"/>
        </w:rPr>
        <w:br/>
      </w:r>
      <w:r>
        <w:rPr>
          <w:rFonts w:hint="eastAsia"/>
        </w:rPr>
        <w:t>　　　　1.5.1 按材料环保属性细分，全球输送与加工带市场规模2020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普通型</w:t>
      </w:r>
      <w:r>
        <w:rPr>
          <w:rFonts w:hint="eastAsia"/>
        </w:rPr>
        <w:br/>
      </w:r>
      <w:r>
        <w:rPr>
          <w:rFonts w:hint="eastAsia"/>
        </w:rPr>
        <w:t>　　　　1.5.3 环保型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按应用细分，全球输送与加工带市场规模2020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食品加工带</w:t>
      </w:r>
      <w:r>
        <w:rPr>
          <w:rFonts w:hint="eastAsia"/>
        </w:rPr>
        <w:br/>
      </w:r>
      <w:r>
        <w:rPr>
          <w:rFonts w:hint="eastAsia"/>
        </w:rPr>
        <w:t>　　　　1.6.3 包装与物流输送带</w:t>
      </w:r>
      <w:r>
        <w:rPr>
          <w:rFonts w:hint="eastAsia"/>
        </w:rPr>
        <w:br/>
      </w:r>
      <w:r>
        <w:rPr>
          <w:rFonts w:hint="eastAsia"/>
        </w:rPr>
        <w:t>　　　　1.6.4 纺织与无纺布加工带</w:t>
      </w:r>
      <w:r>
        <w:rPr>
          <w:rFonts w:hint="eastAsia"/>
        </w:rPr>
        <w:br/>
      </w:r>
      <w:r>
        <w:rPr>
          <w:rFonts w:hint="eastAsia"/>
        </w:rPr>
        <w:t>　　　　1.6.5 木工与建材带</w:t>
      </w:r>
      <w:r>
        <w:rPr>
          <w:rFonts w:hint="eastAsia"/>
        </w:rPr>
        <w:br/>
      </w:r>
      <w:r>
        <w:rPr>
          <w:rFonts w:hint="eastAsia"/>
        </w:rPr>
        <w:t>　　　　1.6.6 电子制造与装配带</w:t>
      </w:r>
      <w:r>
        <w:rPr>
          <w:rFonts w:hint="eastAsia"/>
        </w:rPr>
        <w:br/>
      </w:r>
      <w:r>
        <w:rPr>
          <w:rFonts w:hint="eastAsia"/>
        </w:rPr>
        <w:t>　　　　1.6.7 造纸与印刷带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输送与加工带行业发展总体概况</w:t>
      </w:r>
      <w:r>
        <w:rPr>
          <w:rFonts w:hint="eastAsia"/>
        </w:rPr>
        <w:br/>
      </w:r>
      <w:r>
        <w:rPr>
          <w:rFonts w:hint="eastAsia"/>
        </w:rPr>
        <w:t>　　　　1.7.2 输送与加工带行业发展主要特点</w:t>
      </w:r>
      <w:r>
        <w:rPr>
          <w:rFonts w:hint="eastAsia"/>
        </w:rPr>
        <w:br/>
      </w:r>
      <w:r>
        <w:rPr>
          <w:rFonts w:hint="eastAsia"/>
        </w:rPr>
        <w:t>　　　　1.7.3 输送与加工带行业发展影响因素</w:t>
      </w:r>
      <w:r>
        <w:rPr>
          <w:rFonts w:hint="eastAsia"/>
        </w:rPr>
        <w:br/>
      </w:r>
      <w:r>
        <w:rPr>
          <w:rFonts w:hint="eastAsia"/>
        </w:rPr>
        <w:t>　　　　1.7.3 .1 输送与加工带有利因素</w:t>
      </w:r>
      <w:r>
        <w:rPr>
          <w:rFonts w:hint="eastAsia"/>
        </w:rPr>
        <w:br/>
      </w:r>
      <w:r>
        <w:rPr>
          <w:rFonts w:hint="eastAsia"/>
        </w:rPr>
        <w:t>　　　　1.7.3 .2 输送与加工带不利因素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全球市场，近三年输送与加工带主要企业占有率及排名（按销量）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输送与加工带主要企业在国际市场占有率（按销量，2022-2025）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2024年输送与加工带主要企业在国际市场排名（按销量）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全球市场主要企业输送与加工带销量（2022-2025）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全球市场，近三年输送与加工带主要企业占有率及排名（按收入）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输送与加工带主要企业在国际市场占有率（按收入，2022-2025）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2024年输送与加工带主要企业在国际市场排名（按收入）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全球市场主要企业输送与加工带销售收入（2022-2025）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全球市场主要企业输送与加工带销售价格（2022-2025）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中国市场，近三年输送与加工带主要企业占有率及排名（按销量）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输送与加工带主要企业在中国市场占有率（按销量，2022-2025）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2024年输送与加工带主要企业在中国市场排名（按销量）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中国市场主要企业输送与加工带销量（2022-2025）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中国市场，近三年输送与加工带主要企业占有率及排名（按收入）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输送与加工带主要企业在中国市场占有率（按收入，2022-2025）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2024年输送与加工带主要企业在中国市场排名（按收入）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中国市场主要企业输送与加工带销售收入（2022-2025）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全球主要厂商输送与加工带总部及产地分布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全球主要厂商成立时间及输送与加工带商业化日期</w:t>
      </w:r>
      <w:r>
        <w:rPr>
          <w:rFonts w:hint="eastAsia"/>
        </w:rPr>
        <w:br/>
      </w:r>
      <w:r>
        <w:rPr>
          <w:rFonts w:hint="eastAsia"/>
        </w:rPr>
        <w:t>　　2.8 全球主要厂商输送与加工带产品类型及应用</w:t>
      </w:r>
      <w:r>
        <w:rPr>
          <w:rFonts w:hint="eastAsia"/>
        </w:rPr>
        <w:br/>
      </w:r>
      <w:r>
        <w:rPr>
          <w:rFonts w:hint="eastAsia"/>
        </w:rPr>
        <w:t>　　2.9 输送与加工带行业集中度、竞争程度分析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输送与加工带行业集中度分析：2024年全球Top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全球输送与加工带第一梯队、第二梯队和第三梯队生产商（品牌）及市场份额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全球输送与加工带总体规模分析</w:t>
      </w:r>
      <w:r>
        <w:rPr>
          <w:rFonts w:hint="eastAsia"/>
        </w:rPr>
        <w:br/>
      </w:r>
      <w:r>
        <w:rPr>
          <w:rFonts w:hint="eastAsia"/>
        </w:rPr>
        <w:t>　　3.1 全球输送与加工带供需现状及预测（2020-2032）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全球输送与加工带产能、产量、产能利用率及发展趋势（2020-2032）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全球输送与加工带产量、需求量及发展趋势（2020-2032）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全球主要地区输送与加工带产量及发展趋势（2020-2032）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全球主要地区输送与加工带产量（2020-2025）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全球主要地区输送与加工带产量（2026-2032）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全球主要地区输送与加工带产量市场份额（2020-2032）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中国输送与加工带供需现状及预测（2020-2032）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中国输送与加工带产能、产量、产能利用率及发展趋势（2020-2032）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中国输送与加工带产量、市场需求量及发展趋势（2020-2032）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中国市场输送与加工带进出口（2020-2032）</w:t>
      </w:r>
      <w:r>
        <w:rPr>
          <w:rFonts w:hint="eastAsia"/>
        </w:rPr>
        <w:br/>
      </w:r>
      <w:r>
        <w:rPr>
          <w:rFonts w:hint="eastAsia"/>
        </w:rPr>
        <w:t>　　3.4 全球输送与加工带销量及销售额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全球市场输送与加工带销售额（2020-2032）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全球市场输送与加工带销量（2020-2032）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全球市场输送与加工带价格趋势（2020-2032）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全球输送与加工带主要地区分析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全球主要地区输送与加工带市场规模分析：2020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全球主要地区输送与加工带销售收入及市场份额（2020-2025年）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全球主要地区输送与加工带销售收入预测（2026-2032年）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全球主要地区输送与加工带销量分析：2020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全球主要地区输送与加工带销量及市场份额（2020-2025年）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全球主要地区输送与加工带销量及市场份额预测（2026-2032）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北美市场输送与加工带销量、收入及增长率（2020-2032）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欧洲市场输送与加工带销量、收入及增长率（2020-2032）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中国市场输送与加工带销量、收入及增长率（2020-2032）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日本市场输送与加工带销量、收入及增长率（2020-2032）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东南亚市场输送与加工带销量、收入及增长率（2020-2032）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印度市场输送与加工带销量、收入及增长率（2020-2032）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重点企业（1）基本信息、输送与加工带生产基地、销售区域、竞争对手及市场地位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输送与加工带销量、收入、价格及毛利率（2020-2025）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重点企业（2）基本信息、输送与加工带生产基地、销售区域、竞争对手及市场地位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输送与加工带销量、收入、价格及毛利率（2020-2025）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重点企业（3）基本信息、输送与加工带生产基地、销售区域、竞争对手及市场地位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输送与加工带销量、收入、价格及毛利率（2020-2025）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重点企业（4）基本信息、输送与加工带生产基地、销售区域、竞争对手及市场地位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输送与加工带销量、收入、价格及毛利率（2020-2025）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重点企业（5）基本信息、输送与加工带生产基地、销售区域、竞争对手及市场地位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输送与加工带销量、收入、价格及毛利率（2020-2025）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重点企业（6）基本信息、输送与加工带生产基地、销售区域、竞争对手及市场地位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输送与加工带销量、收入、价格及毛利率（2020-2025）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重点企业（7）基本信息、输送与加工带生产基地、销售区域、竞争对手及市场地位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输送与加工带销量、收入、价格及毛利率（2020-2025）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重点企业（8）基本信息、输送与加工带生产基地、销售区域、竞争对手及市场地位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输送与加工带销量、收入、价格及毛利率（2020-2025）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重点企业（9）基本信息、输送与加工带生产基地、销售区域、竞争对手及市场地位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输送与加工带销量、收入、价格及毛利率（2020-2025）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重点企业（10）基本信息、输送与加工带生产基地、销售区域、竞争对手及市场地位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输送与加工带销量、收入、价格及毛利率（2020-2025）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重点企业（11）基本信息、输送与加工带生产基地、销售区域、竞争对手及市场地位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输送与加工带销量、收入、价格及毛利率（2020-2025）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重点企业（12）基本信息、输送与加工带生产基地、销售区域、竞争对手及市场地位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输送与加工带销量、收入、价格及毛利率（2020-2025）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重点企业（13）基本信息、输送与加工带生产基地、销售区域、竞争对手及市场地位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输送与加工带销量、收入、价格及毛利率（2020-2025）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重点企业（14）基本信息、输送与加工带生产基地、销售区域、竞争对手及市场地位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输送与加工带销量、收入、价格及毛利率（2020-2025）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重点企业（15）基本信息、输送与加工带生产基地、销售区域、竞争对手及市场地位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输送与加工带销量、收入、价格及毛利率（2020-2025）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重点企业（16）基本信息、输送与加工带生产基地、销售区域、竞争对手及市场地位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输送与加工带销量、收入、价格及毛利率（2020-2025）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不同产品类型输送与加工带分析</w:t>
      </w:r>
      <w:r>
        <w:rPr>
          <w:rFonts w:hint="eastAsia"/>
        </w:rPr>
        <w:br/>
      </w:r>
      <w:r>
        <w:rPr>
          <w:rFonts w:hint="eastAsia"/>
        </w:rPr>
        <w:t>　　6.1 全球不同产品类型输送与加工带销量（2020-2032）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全球不同产品类型输送与加工带销量及市场份额（2020-2025）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全球不同产品类型输送与加工带销量预测（2026-2032）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全球不同产品类型输送与加工带收入（2020-2032）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全球不同产品类型输送与加工带收入及市场份额（2020-2025）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全球不同产品类型输送与加工带收入预测（2026-2032）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全球不同产品类型输送与加工带价格走势（2020-2032）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中国不同产品类型输送与加工带销量（2020-2032）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中国不同产品类型输送与加工带销量预测（2026-2032）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中国不同产品类型输送与加工带销量及市场份额（2020-2025）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中国不同产品类型输送与加工带收入（2020-2032）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中国不同产品类型输送与加工带收入及市场份额（2020-2025）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中国不同产品类型输送与加工带收入预测（2026-2032）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不同应用输送与加工带分析</w:t>
      </w:r>
      <w:r>
        <w:rPr>
          <w:rFonts w:hint="eastAsia"/>
        </w:rPr>
        <w:br/>
      </w:r>
      <w:r>
        <w:rPr>
          <w:rFonts w:hint="eastAsia"/>
        </w:rPr>
        <w:t>　　7.1 全球不同应用输送与加工带销量（2020-2032）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全球不同应用输送与加工带销量及市场份额（2020-2025）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全球不同应用输送与加工带销量预测（2026-2032）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全球不同应用输送与加工带收入（2020-2032）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全球不同应用输送与加工带收入及市场份额（2020-2025）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全球不同应用输送与加工带收入预测（2026-2032）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全球不同应用输送与加工带价格走势（2020-2032）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中国不同应用输送与加工带销量（2020-2032）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中国不同应用输送与加工带销量及市场份额（2020-2025）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中国不同应用输送与加工带销量预测（2026-2032）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中国不同应用输送与加工带收入（2020-2032）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中国不同应用输送与加工带收入及市场份额（2020-2025）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中国不同应用输送与加工带收入预测（2026-2032）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输送与加工带行业发展趋势</w:t>
      </w:r>
      <w:r>
        <w:rPr>
          <w:rFonts w:hint="eastAsia"/>
        </w:rPr>
        <w:br/>
      </w:r>
      <w:r>
        <w:rPr>
          <w:rFonts w:hint="eastAsia"/>
        </w:rPr>
        <w:t>　　8.2 输送与加工带行业主要驱动因素</w:t>
      </w:r>
      <w:r>
        <w:rPr>
          <w:rFonts w:hint="eastAsia"/>
        </w:rPr>
        <w:br/>
      </w:r>
      <w:r>
        <w:rPr>
          <w:rFonts w:hint="eastAsia"/>
        </w:rPr>
        <w:t>　　8.3 输送与加工带中国企业SWOT分析</w:t>
      </w:r>
      <w:r>
        <w:rPr>
          <w:rFonts w:hint="eastAsia"/>
        </w:rPr>
        <w:br/>
      </w:r>
      <w:r>
        <w:rPr>
          <w:rFonts w:hint="eastAsia"/>
        </w:rPr>
        <w:t>　　8.4 中国输送与加工带行业政策环境分析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输送与加工带行业产业链简介</w:t>
      </w:r>
      <w:r>
        <w:rPr>
          <w:rFonts w:hint="eastAsia"/>
        </w:rPr>
        <w:br/>
      </w:r>
      <w:r>
        <w:rPr>
          <w:rFonts w:hint="eastAsia"/>
        </w:rPr>
        <w:t>　　　　9.1.1 输送与加工带行业供应链分析</w:t>
      </w:r>
      <w:r>
        <w:rPr>
          <w:rFonts w:hint="eastAsia"/>
        </w:rPr>
        <w:br/>
      </w:r>
      <w:r>
        <w:rPr>
          <w:rFonts w:hint="eastAsia"/>
        </w:rPr>
        <w:t>　　　　9.1.2 输送与加工带主要原料及供应情况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输送与加工带行业采购模式</w:t>
      </w:r>
      <w:r>
        <w:rPr>
          <w:rFonts w:hint="eastAsia"/>
        </w:rPr>
        <w:br/>
      </w:r>
      <w:r>
        <w:rPr>
          <w:rFonts w:hint="eastAsia"/>
        </w:rPr>
        <w:t>　　9.3 输送与加工带行业生产模式</w:t>
      </w:r>
      <w:r>
        <w:rPr>
          <w:rFonts w:hint="eastAsia"/>
        </w:rPr>
        <w:br/>
      </w:r>
      <w:r>
        <w:rPr>
          <w:rFonts w:hint="eastAsia"/>
        </w:rPr>
        <w:t>　　9.4 输送与加工带行业销售模式及销售渠道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按产品类型细分，全球输送与加工带市场规模2020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按承载等级细分，全球输送与加工带市场规模2020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按材料环保属性细分，全球输送与加工带市场规模2020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按应用细分，全球输送与加工带市场规模（CAGR）2020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输送与加工带行业发展主要特点</w:t>
      </w:r>
      <w:r>
        <w:rPr>
          <w:rFonts w:hint="eastAsia"/>
        </w:rPr>
        <w:br/>
      </w:r>
      <w:r>
        <w:rPr>
          <w:rFonts w:hint="eastAsia"/>
        </w:rPr>
        <w:t>　　表 6： 输送与加工带行业发展有利因素分析</w:t>
      </w:r>
      <w:r>
        <w:rPr>
          <w:rFonts w:hint="eastAsia"/>
        </w:rPr>
        <w:br/>
      </w:r>
      <w:r>
        <w:rPr>
          <w:rFonts w:hint="eastAsia"/>
        </w:rPr>
        <w:t>　　表 7： 输送与加工带行业发展不利因素分析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进入输送与加工带行业壁垒</w:t>
      </w:r>
      <w:r>
        <w:rPr>
          <w:rFonts w:hint="eastAsia"/>
        </w:rPr>
        <w:br/>
      </w:r>
      <w:r>
        <w:rPr>
          <w:rFonts w:hint="eastAsia"/>
        </w:rPr>
        <w:t>　　表 9： 输送与加工带主要企业在国际市场占有率（按销量，2022-2025）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2024年输送与加工带主要企业在国际市场排名（按销量）&amp;（万平方米）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全球市场主要企业输送与加工带销量（2022-2025）&amp;（万平方米）</w:t>
      </w:r>
      <w:r>
        <w:rPr>
          <w:rFonts w:hint="eastAsia"/>
        </w:rPr>
        <w:br/>
      </w:r>
      <w:r>
        <w:rPr>
          <w:rFonts w:hint="eastAsia"/>
        </w:rPr>
        <w:t>　　表 12： 输送与加工带主要企业在国际市场占有率（按收入，2022-2025）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2024年输送与加工带主要企业在国际市场排名（按收入）&amp;（万元）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全球市场主要企业输送与加工带销售收入（2022-2025）&amp;（万元）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全球市场主要企业输送与加工带销售价格（2022-2025）&amp;（元/平方米）</w:t>
      </w:r>
      <w:r>
        <w:rPr>
          <w:rFonts w:hint="eastAsia"/>
        </w:rPr>
        <w:br/>
      </w:r>
      <w:r>
        <w:rPr>
          <w:rFonts w:hint="eastAsia"/>
        </w:rPr>
        <w:t>　　表 16： 输送与加工带主要企业在中国市场占有率（按销量，2022-2025）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2024年输送与加工带主要企业在中国市场排名（按销量）&amp;（万平方米）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中国市场主要企业输送与加工带销量（2022-2025）&amp;（万平方米）</w:t>
      </w:r>
      <w:r>
        <w:rPr>
          <w:rFonts w:hint="eastAsia"/>
        </w:rPr>
        <w:br/>
      </w:r>
      <w:r>
        <w:rPr>
          <w:rFonts w:hint="eastAsia"/>
        </w:rPr>
        <w:t>　　表 19： 输送与加工带主要企业在中国市场占有率（按收入，2022-2025）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2024年输送与加工带主要企业在中国市场排名（按收入）&amp;（万元）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中国市场主要企业输送与加工带销售收入（2022-2025）&amp;（万元）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全球主要厂商输送与加工带总部及产地分布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全球主要厂商成立时间及输送与加工带商业化日期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全球主要厂商输送与加工带产品类型及应用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2024年全球输送与加工带主要厂商市场地位（第一梯队、第二梯队和第三梯队）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全球输送与加工带市场投资、并购等现状分析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全球主要地区输送与加工带产量增速（CAGR）：（2020 VS 2025 VS 2032）&amp;（万平方米）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全球主要地区输送与加工带产量（2020 VS 2025 VS 2032）&amp;（万平方米）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全球主要地区输送与加工带产量（2020-2025）&amp;（万平方米）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30： 全球主要地区输送与加工带产量（2026-2032）&amp;（万平方米）</w:t>
      </w:r>
      <w:r>
        <w:rPr>
          <w:rFonts w:hint="eastAsia"/>
        </w:rPr>
        <w:br/>
      </w:r>
      <w:r>
        <w:rPr>
          <w:rFonts w:hint="eastAsia"/>
        </w:rPr>
        <w:t>　　表 31： 全球主要地区输送与加工带产量市场份额（2020-2025）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全球主要地区输送与加工带产量（2026-2032）&amp;（万平方米）</w:t>
      </w:r>
      <w:r>
        <w:rPr>
          <w:rFonts w:hint="eastAsia"/>
        </w:rPr>
        <w:br/>
      </w:r>
      <w:r>
        <w:rPr>
          <w:rFonts w:hint="eastAsia"/>
        </w:rPr>
        <w:t>　　表 33： 中国市场输送与加工带产量、销量、进出口（2020-2025年）&amp;（万平方米）</w:t>
      </w:r>
      <w:r>
        <w:rPr>
          <w:rFonts w:hint="eastAsia"/>
        </w:rPr>
        <w:br/>
      </w:r>
      <w:r>
        <w:rPr>
          <w:rFonts w:hint="eastAsia"/>
        </w:rPr>
        <w:t>　　表 34： 中国市场输送与加工带产量、销量、进出口预测（2026-2032）&amp;（万平方米）</w:t>
      </w:r>
      <w:r>
        <w:rPr>
          <w:rFonts w:hint="eastAsia"/>
        </w:rPr>
        <w:br/>
      </w:r>
      <w:r>
        <w:rPr>
          <w:rFonts w:hint="eastAsia"/>
        </w:rPr>
        <w:t>　　表 35： 全球主要地区输送与加工带销售收入增速：（2020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全球主要地区输送与加工带销售收入（2020-2025）&amp;（万元）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全球主要地区输送与加工带销售收入市场份额（2020-2025）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全球主要地区输送与加工带收入（2026-2032）&amp;（万元）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全球主要地区输送与加工带收入市场份额（2026-2032）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全球主要地区输送与加工带销量（万平方米）：2020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全球主要地区输送与加工带销量（2020-2025）&amp;（万平方米）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全球主要地区输送与加工带销量市场份额（2020-2025）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全球主要地区输送与加工带销量（2026-2032）&amp;（万平方米）</w:t>
      </w:r>
      <w:r>
        <w:rPr>
          <w:rFonts w:hint="eastAsia"/>
        </w:rPr>
        <w:br/>
      </w:r>
      <w:r>
        <w:rPr>
          <w:rFonts w:hint="eastAsia"/>
        </w:rPr>
        <w:t>　　表 44： 全球主要地区输送与加工带销量份额（2026-2032）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输送与加工带生产基地、销售区域、竞争对手及市场地位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输送与加工带销量（万平方米）、收入（万元）、价格（元/平方米）及毛利率（2020-2025）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输送与加工带生产基地、销售区域、竞争对手及市场地位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输送与加工带销量（万平方米）、收入（万元）、价格（元/平方米）及毛利率（2020-2025）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输送与加工带生产基地、销售区域、竞争对手及市场地位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输送与加工带销量（万平方米）、收入（万元）、价格（元/平方米）及毛利率（2020-2025）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输送与加工带生产基地、销售区域、竞争对手及市场地位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输送与加工带销量（万平方米）、收入（万元）、价格（元/平方米）及毛利率（2020-2025）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输送与加工带生产基地、销售区域、竞争对手及市场地位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输送与加工带销量（万平方米）、收入（万元）、价格（元/平方米）及毛利率（2020-2025）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输送与加工带生产基地、销售区域、竞争对手及市场地位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输送与加工带销量（万平方米）、收入（万元）、价格（元/平方米）及毛利率（2020-2025）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输送与加工带生产基地、销售区域、竞争对手及市场地位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输送与加工带销量（万平方米）、收入（万元）、价格（元/平方米）及毛利率（2020-2025）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输送与加工带生产基地、销售区域、竞争对手及市场地位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输送与加工带销量（万平方米）、收入（万元）、价格（元/平方米）及毛利率（2020-2025）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输送与加工带生产基地、销售区域、竞争对手及市场地位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输送与加工带销量（万平方米）、收入（万元）、价格（元/平方米）及毛利率（2020-2025）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输送与加工带生产基地、销售区域、竞争对手及市场地位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输送与加工带销量（万平方米）、收入（万元）、价格（元/平方米）及毛利率（2020-2025）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输送与加工带生产基地、销售区域、竞争对手及市场地位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输送与加工带销量（万平方米）、收入（万元）、价格（元/平方米）及毛利率（2020-2025）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输送与加工带生产基地、销售区域、竞争对手及市场地位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输送与加工带销量（万平方米）、收入（万元）、价格（元/平方米）及毛利率（2020-2025）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输送与加工带生产基地、销售区域、竞争对手及市场地位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输送与加工带销量（万平方米）、收入（万元）、价格（元/平方米）及毛利率（2020-2025）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输送与加工带生产基地、销售区域、竞争对手及市场地位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输送与加工带销量（万平方米）、收入（万元）、价格（元/平方米）及毛利率（2020-2025）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输送与加工带生产基地、销售区域、竞争对手及市场地位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输送与加工带销量（万平方米）、收入（万元）、价格（元/平方米）及毛利率（2020-2025）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输送与加工带生产基地、销售区域、竞争对手及市场地位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输送与加工带产品规格、参数及市场应用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输送与加工带销量（万平方米）、收入（万元）、价格（元/平方米）及毛利率（2020-2025）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全球不同产品类型输送与加工带销量（2020-2025年）&amp;（万平方米）</w:t>
      </w:r>
      <w:r>
        <w:rPr>
          <w:rFonts w:hint="eastAsia"/>
        </w:rPr>
        <w:br/>
      </w:r>
      <w:r>
        <w:rPr>
          <w:rFonts w:hint="eastAsia"/>
        </w:rPr>
        <w:t>　　表 126： 全球不同产品类型输送与加工带销量市场份额（2020-2025）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全球不同产品类型输送与加工带销量预测（2026-2032）&amp;（万平方米）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全球市场不同产品类型输送与加工带销量市场份额预测（2026-2032）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全球不同产品类型输送与加工带收入（2020-2025年）&amp;（万元）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全球不同产品类型输送与加工带收入市场份额（2020-2025）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全球不同产品类型输送与加工带收入预测（2026-2032）&amp;（万元）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全球不同产品类型输送与加工带收入市场份额预测（2026-2032）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中国不同产品类型输送与加工带销量预测（2026-2032）&amp;（万平方米）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全球市场不同产品类型输送与加工带销量市场份额预测（2026-2032）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中国不同产品类型输送与加工带销量（2020-2025年）&amp;（万平方米）</w:t>
      </w:r>
      <w:r>
        <w:rPr>
          <w:rFonts w:hint="eastAsia"/>
        </w:rPr>
        <w:br/>
      </w:r>
      <w:r>
        <w:rPr>
          <w:rFonts w:hint="eastAsia"/>
        </w:rPr>
        <w:t>　　表 136： 中国不同产品类型输送与加工带销量市场份额（2020-2025）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中国不同产品类型输送与加工带收入（2020-2025年）&amp;（万元）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中国不同产品类型输送与加工带收入市场份额（2020-2025）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中国不同产品类型输送与加工带收入预测（2026-2032）&amp;（万元）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中国不同产品类型输送与加工带收入市场份额预测（2026-2032）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全球不同应用输送与加工带销量（2020-2025年）&amp;（万平方米）</w:t>
      </w:r>
      <w:r>
        <w:rPr>
          <w:rFonts w:hint="eastAsia"/>
        </w:rPr>
        <w:br/>
      </w:r>
      <w:r>
        <w:rPr>
          <w:rFonts w:hint="eastAsia"/>
        </w:rPr>
        <w:t>　　表 142： 全球不同应用输送与加工带销量市场份额（2020-2025）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全球不同应用输送与加工带销量预测（2026-2032）&amp;（万平方米）</w:t>
      </w:r>
      <w:r>
        <w:rPr>
          <w:rFonts w:hint="eastAsia"/>
        </w:rPr>
        <w:br/>
      </w:r>
      <w:r>
        <w:rPr>
          <w:rFonts w:hint="eastAsia"/>
        </w:rPr>
        <w:t>　　表 144： 全球市场不同应用输送与加工带销量市场份额预测（2026-2032）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全球不同应用输送与加工带收入（2020-2025年）&amp;（万元）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全球不同应用输送与加工带收入市场份额（2020-2025）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全球不同应用输送与加工带收入预测（2026-2032）&amp;（万元）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全球不同应用输送与加工带收入市场份额预测（2026-2032）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中国不同应用输送与加工带销量（2020-2025年）&amp;（万平方米）</w:t>
      </w:r>
      <w:r>
        <w:rPr>
          <w:rFonts w:hint="eastAsia"/>
        </w:rPr>
        <w:br/>
      </w:r>
      <w:r>
        <w:rPr>
          <w:rFonts w:hint="eastAsia"/>
        </w:rPr>
        <w:t>　　表 150： 中国不同应用输送与加工带销量市场份额（2020-2025）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中国不同应用输送与加工带销量预测（2026-2032）&amp;（万平方米）</w:t>
      </w:r>
      <w:r>
        <w:rPr>
          <w:rFonts w:hint="eastAsia"/>
        </w:rPr>
        <w:br/>
      </w:r>
      <w:r>
        <w:rPr>
          <w:rFonts w:hint="eastAsia"/>
        </w:rPr>
        <w:t>　　表 152： 中国市场不同应用输送与加工带销量市场份额预测（2026-2032）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中国不同应用输送与加工带收入（2020-2025年）&amp;（万元）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中国不同应用输送与加工带收入市场份额（2020-2025）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中国不同应用输送与加工带收入预测（2026-2032）&amp;（万元）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中国不同应用输送与加工带收入市场份额预测（2026-2032）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输送与加工带行业发展趋势</w:t>
      </w:r>
      <w:r>
        <w:rPr>
          <w:rFonts w:hint="eastAsia"/>
        </w:rPr>
        <w:br/>
      </w:r>
      <w:r>
        <w:rPr>
          <w:rFonts w:hint="eastAsia"/>
        </w:rPr>
        <w:t>　　表 158： 输送与加工带行业主要驱动因素</w:t>
      </w:r>
      <w:r>
        <w:rPr>
          <w:rFonts w:hint="eastAsia"/>
        </w:rPr>
        <w:br/>
      </w:r>
      <w:r>
        <w:rPr>
          <w:rFonts w:hint="eastAsia"/>
        </w:rPr>
        <w:t>　　表 159： 输送与加工带行业供应链分析</w:t>
      </w:r>
      <w:r>
        <w:rPr>
          <w:rFonts w:hint="eastAsia"/>
        </w:rPr>
        <w:br/>
      </w:r>
      <w:r>
        <w:rPr>
          <w:rFonts w:hint="eastAsia"/>
        </w:rPr>
        <w:t>　　表 160： 输送与加工带上游原料供应商</w:t>
      </w:r>
      <w:r>
        <w:rPr>
          <w:rFonts w:hint="eastAsia"/>
        </w:rPr>
        <w:br/>
      </w:r>
      <w:r>
        <w:rPr>
          <w:rFonts w:hint="eastAsia"/>
        </w:rPr>
        <w:t>　　表 161： 输送与加工带主要地区不同应用客户分析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输送与加工带典型经销商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输送与加工带产品图片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全球不同产品类型输送与加工带销售额2020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全球不同产品类型输送与加工带市场份额2024 &amp; 2032</w:t>
      </w:r>
      <w:r>
        <w:rPr>
          <w:rFonts w:hint="eastAsia"/>
        </w:rPr>
        <w:br/>
      </w:r>
      <w:r>
        <w:rPr>
          <w:rFonts w:hint="eastAsia"/>
        </w:rPr>
        <w:t>　　图 4： 聚氨酯产品图片</w:t>
      </w:r>
      <w:r>
        <w:rPr>
          <w:rFonts w:hint="eastAsia"/>
        </w:rPr>
        <w:br/>
      </w:r>
      <w:r>
        <w:rPr>
          <w:rFonts w:hint="eastAsia"/>
        </w:rPr>
        <w:t>　　图 5： 聚氯乙烯产品图片</w:t>
      </w:r>
      <w:r>
        <w:rPr>
          <w:rFonts w:hint="eastAsia"/>
        </w:rPr>
        <w:br/>
      </w:r>
      <w:r>
        <w:rPr>
          <w:rFonts w:hint="eastAsia"/>
        </w:rPr>
        <w:t>　　图 6： 聚酯产品图片</w:t>
      </w:r>
      <w:r>
        <w:rPr>
          <w:rFonts w:hint="eastAsia"/>
        </w:rPr>
        <w:br/>
      </w:r>
      <w:r>
        <w:rPr>
          <w:rFonts w:hint="eastAsia"/>
        </w:rPr>
        <w:t>　　图 7： 热塑性弹性体产品图片</w:t>
      </w:r>
      <w:r>
        <w:rPr>
          <w:rFonts w:hint="eastAsia"/>
        </w:rPr>
        <w:br/>
      </w:r>
      <w:r>
        <w:rPr>
          <w:rFonts w:hint="eastAsia"/>
        </w:rPr>
        <w:t>　　图 8： 硅胶产品图片</w:t>
      </w:r>
      <w:r>
        <w:rPr>
          <w:rFonts w:hint="eastAsia"/>
        </w:rPr>
        <w:br/>
      </w:r>
      <w:r>
        <w:rPr>
          <w:rFonts w:hint="eastAsia"/>
        </w:rPr>
        <w:t>　　图 9： 橡胶产品图片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全球不同承载等级输送与加工带销售额2020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全球不同承载等级输送与加工带市场份额2024 &amp; 2032</w:t>
      </w:r>
      <w:r>
        <w:rPr>
          <w:rFonts w:hint="eastAsia"/>
        </w:rPr>
        <w:br/>
      </w:r>
      <w:r>
        <w:rPr>
          <w:rFonts w:hint="eastAsia"/>
        </w:rPr>
        <w:t>　　图 13： 中型输送带产品图片</w:t>
      </w:r>
      <w:r>
        <w:rPr>
          <w:rFonts w:hint="eastAsia"/>
        </w:rPr>
        <w:br/>
      </w:r>
      <w:r>
        <w:rPr>
          <w:rFonts w:hint="eastAsia"/>
        </w:rPr>
        <w:t>　　图 14： 轻型输送带产品图片</w:t>
      </w:r>
      <w:r>
        <w:rPr>
          <w:rFonts w:hint="eastAsia"/>
        </w:rPr>
        <w:br/>
      </w:r>
      <w:r>
        <w:rPr>
          <w:rFonts w:hint="eastAsia"/>
        </w:rPr>
        <w:t>　　图 15： 全球不同材料环保属性输送与加工带销售额2020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全球不同材料环保属性输送与加工带市场份额2024 &amp; 2032</w:t>
      </w:r>
      <w:r>
        <w:rPr>
          <w:rFonts w:hint="eastAsia"/>
        </w:rPr>
        <w:br/>
      </w:r>
      <w:r>
        <w:rPr>
          <w:rFonts w:hint="eastAsia"/>
        </w:rPr>
        <w:t>　　图 17： 普通型产品图片</w:t>
      </w:r>
      <w:r>
        <w:rPr>
          <w:rFonts w:hint="eastAsia"/>
        </w:rPr>
        <w:br/>
      </w:r>
      <w:r>
        <w:rPr>
          <w:rFonts w:hint="eastAsia"/>
        </w:rPr>
        <w:t>　　图 18： 环保型产品图片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全球不同应用输送与加工带市场份额2024 &amp; 2032</w:t>
      </w:r>
      <w:r>
        <w:rPr>
          <w:rFonts w:hint="eastAsia"/>
        </w:rPr>
        <w:br/>
      </w:r>
      <w:r>
        <w:rPr>
          <w:rFonts w:hint="eastAsia"/>
        </w:rPr>
        <w:t>　　图 21： 食品加工带</w:t>
      </w:r>
      <w:r>
        <w:rPr>
          <w:rFonts w:hint="eastAsia"/>
        </w:rPr>
        <w:br/>
      </w:r>
      <w:r>
        <w:rPr>
          <w:rFonts w:hint="eastAsia"/>
        </w:rPr>
        <w:t>　　图 22： 包装与物流输送带</w:t>
      </w:r>
      <w:r>
        <w:rPr>
          <w:rFonts w:hint="eastAsia"/>
        </w:rPr>
        <w:br/>
      </w:r>
      <w:r>
        <w:rPr>
          <w:rFonts w:hint="eastAsia"/>
        </w:rPr>
        <w:t>　　图 23： 纺织与无纺布加工带</w:t>
      </w:r>
      <w:r>
        <w:rPr>
          <w:rFonts w:hint="eastAsia"/>
        </w:rPr>
        <w:br/>
      </w:r>
      <w:r>
        <w:rPr>
          <w:rFonts w:hint="eastAsia"/>
        </w:rPr>
        <w:t>　　图 24： 木工与建材带</w:t>
      </w:r>
      <w:r>
        <w:rPr>
          <w:rFonts w:hint="eastAsia"/>
        </w:rPr>
        <w:br/>
      </w:r>
      <w:r>
        <w:rPr>
          <w:rFonts w:hint="eastAsia"/>
        </w:rPr>
        <w:t>　　图 25： 电子制造与装配带</w:t>
      </w:r>
      <w:r>
        <w:rPr>
          <w:rFonts w:hint="eastAsia"/>
        </w:rPr>
        <w:br/>
      </w:r>
      <w:r>
        <w:rPr>
          <w:rFonts w:hint="eastAsia"/>
        </w:rPr>
        <w:t>　　图 26： 造纸与印刷带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2024年全球前五大生产商输送与加工带市场份额</w:t>
      </w:r>
      <w:r>
        <w:rPr>
          <w:rFonts w:hint="eastAsia"/>
        </w:rPr>
        <w:br/>
      </w:r>
      <w:r>
        <w:rPr>
          <w:rFonts w:hint="eastAsia"/>
        </w:rPr>
        <w:t>　　图 29： 2024年全球输送与加工带第一梯队、第二梯队和第三梯队厂商及市场份额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全球输送与加工带产能、产量、产能利用率及发展趋势（2020-2032）&amp;（万平方米）</w:t>
      </w:r>
      <w:r>
        <w:rPr>
          <w:rFonts w:hint="eastAsia"/>
        </w:rPr>
        <w:br/>
      </w:r>
      <w:r>
        <w:rPr>
          <w:rFonts w:hint="eastAsia"/>
        </w:rPr>
        <w:t>　　图 31： 全球输送与加工带产量、需求量及发展趋势（2020-2032）&amp;（万平方米）</w:t>
      </w:r>
      <w:r>
        <w:rPr>
          <w:rFonts w:hint="eastAsia"/>
        </w:rPr>
        <w:br/>
      </w:r>
      <w:r>
        <w:rPr>
          <w:rFonts w:hint="eastAsia"/>
        </w:rPr>
        <w:t>　　图 32： 全球主要地区输送与加工带产量市场份额（2020-2032）</w:t>
      </w:r>
      <w:r>
        <w:rPr>
          <w:rFonts w:hint="eastAsia"/>
        </w:rPr>
        <w:br/>
      </w:r>
      <w:r>
        <w:rPr>
          <w:rFonts w:hint="eastAsia"/>
        </w:rPr>
        <w:t>　　图 33： 中国输送与加工带产能、产量、产能利用率及发展趋势（2020-2032）&amp;（万平方米）</w:t>
      </w:r>
      <w:r>
        <w:rPr>
          <w:rFonts w:hint="eastAsia"/>
        </w:rPr>
        <w:br/>
      </w:r>
      <w:r>
        <w:rPr>
          <w:rFonts w:hint="eastAsia"/>
        </w:rPr>
        <w:t>　　图 34： 中国输送与加工带产量、市场需求量及发展趋势（2020-2032）&amp;（万平方米）</w:t>
      </w:r>
      <w:r>
        <w:rPr>
          <w:rFonts w:hint="eastAsia"/>
        </w:rPr>
        <w:br/>
      </w:r>
      <w:r>
        <w:rPr>
          <w:rFonts w:hint="eastAsia"/>
        </w:rPr>
        <w:t>　　图 35： 全球输送与加工带市场销售额及增长率：（2020-2032）&amp;（万元）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全球市场输送与加工带市场规模：2020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全球市场输送与加工带销量及增长率（2020-2032）&amp;（万平方米）</w:t>
      </w:r>
      <w:r>
        <w:rPr>
          <w:rFonts w:hint="eastAsia"/>
        </w:rPr>
        <w:br/>
      </w:r>
      <w:r>
        <w:rPr>
          <w:rFonts w:hint="eastAsia"/>
        </w:rPr>
        <w:t>　　图 38： 全球市场输送与加工带价格趋势（2020-2032）&amp;（元/平方米）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39： 全球主要地区输送与加工带销售收入（2020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全球主要地区输送与加工带销售收入市场份额（2020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41： 北美市场输送与加工带销量及增长率（2020-2032）&amp;（万平方米）</w:t>
      </w:r>
      <w:r>
        <w:rPr>
          <w:rFonts w:hint="eastAsia"/>
        </w:rPr>
        <w:br/>
      </w:r>
      <w:r>
        <w:rPr>
          <w:rFonts w:hint="eastAsia"/>
        </w:rPr>
        <w:t>　　图 42： 北美市场输送与加工带收入及增长率（2020-2032）&amp;（万元）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欧洲市场输送与加工带销量及增长率（2020-2032）&amp;（万平方米）</w:t>
      </w:r>
      <w:r>
        <w:rPr>
          <w:rFonts w:hint="eastAsia"/>
        </w:rPr>
        <w:br/>
      </w:r>
      <w:r>
        <w:rPr>
          <w:rFonts w:hint="eastAsia"/>
        </w:rPr>
        <w:t>　　图 44： 欧洲市场输送与加工带收入及增长率（2020-2032）&amp;（万元）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中国市场输送与加工带销量及增长率（2020-2032）&amp;（万平方米）</w:t>
      </w:r>
      <w:r>
        <w:rPr>
          <w:rFonts w:hint="eastAsia"/>
        </w:rPr>
        <w:br/>
      </w:r>
      <w:r>
        <w:rPr>
          <w:rFonts w:hint="eastAsia"/>
        </w:rPr>
        <w:t>　　图 46： 中国市场输送与加工带收入及增长率（2020-2032）&amp;（万元）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日本市场输送与加工带销量及增长率（2020-2032）&amp;（万平方米）</w:t>
      </w:r>
      <w:r>
        <w:rPr>
          <w:rFonts w:hint="eastAsia"/>
        </w:rPr>
        <w:br/>
      </w:r>
      <w:r>
        <w:rPr>
          <w:rFonts w:hint="eastAsia"/>
        </w:rPr>
        <w:t>　　图 48： 日本市场输送与加工带收入及增长率（2020-2032）&amp;（万元）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东南亚市场输送与加工带销量及增长率（2020-2032）&amp;（万平方米）</w:t>
      </w:r>
      <w:r>
        <w:rPr>
          <w:rFonts w:hint="eastAsia"/>
        </w:rPr>
        <w:br/>
      </w:r>
      <w:r>
        <w:rPr>
          <w:rFonts w:hint="eastAsia"/>
        </w:rPr>
        <w:t>　　图 50： 东南亚市场输送与加工带收入及增长率（2020-2032）&amp;（万元）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印度市场输送与加工带销量及增长率（2020-2032）&amp;（万平方米）</w:t>
      </w:r>
      <w:r>
        <w:rPr>
          <w:rFonts w:hint="eastAsia"/>
        </w:rPr>
        <w:br/>
      </w:r>
      <w:r>
        <w:rPr>
          <w:rFonts w:hint="eastAsia"/>
        </w:rPr>
        <w:t>　　图 52： 印度市场输送与加工带收入及增长率（2020-2032）&amp;（万元）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全球不同产品类型输送与加工带价格走势（2020-2032）&amp;（元/平方米）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54： 全球不同应用输送与加工带价格走势（2020-2032）&amp;（元/平方米）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55： 输送与加工带中国企业SWOT分析</w:t>
      </w:r>
      <w:r>
        <w:rPr>
          <w:rFonts w:hint="eastAsia"/>
        </w:rPr>
        <w:br/>
      </w:r>
      <w:r>
        <w:rPr>
          <w:rFonts w:hint="eastAsia"/>
        </w:rPr>
        <w:t>　　图 56： 输送与加工带产业链</w:t>
      </w:r>
      <w:r>
        <w:rPr>
          <w:rFonts w:hint="eastAsia"/>
        </w:rPr>
        <w:br/>
      </w:r>
      <w:r>
        <w:rPr>
          <w:rFonts w:hint="eastAsia"/>
        </w:rPr>
        <w:t>　　图 57： 输送与加工带行业采购模式分析</w:t>
      </w:r>
      <w:r>
        <w:rPr>
          <w:rFonts w:hint="eastAsia"/>
        </w:rPr>
        <w:br/>
      </w:r>
      <w:r>
        <w:rPr>
          <w:rFonts w:hint="eastAsia"/>
        </w:rPr>
        <w:t>　　图 58： 输送与加工带行业生产模式</w:t>
      </w:r>
      <w:r>
        <w:rPr>
          <w:rFonts w:hint="eastAsia"/>
        </w:rPr>
        <w:br/>
      </w:r>
      <w:r>
        <w:rPr>
          <w:rFonts w:hint="eastAsia"/>
        </w:rPr>
        <w:t>　　图 59： 输送与加工带行业销售模式分析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dbd1ed15548ef" w:history="1">
        <w:r>
          <w:rPr>
            <w:rStyle w:val="Hyperlink"/>
          </w:rPr>
          <w:t>2026-2032年全球与中国输送与加工带行业市场调研及前景趋势报告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dbd1ed15548ef" w:history="1">
        <w:r>
          <w:rPr>
            <w:rStyle w:val="Hyperlink"/>
          </w:rPr>
          <w:t>https://www.20087.com/9/70/ShuSongYuJiaGongDaiHangYeQianJingQuShi.html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f243b45b84146" w:history="1">
      <w:r>
        <w:rPr>
          <w:rStyle w:val="Hyperlink"/>
        </w:rPr>
        <w:t>2026-2032年全球与中国输送与加工带行业市场调研及前景趋势报告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ShuSongYuJiaGongDaiHangYeQianJingQuShi.html" TargetMode="External" Id="R991dbd1ed155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ShuSongYuJiaGongDaiHangYeQianJingQuShi.html" TargetMode="External" Id="Rf61f243b45b8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2025-11-10T08:52:09Z</dcterms:created>
  <dcterms:modified xsi:type="dcterms:W3CDTF">2025-11-10T09:52:09Z</dcterms:modified>
  <dc:subject>2026-2032年全球与中国输送与加工带行业市场调研及前景趋势报告</dc:subject>
  <dc:title>2026-2032年全球与中国输送与加工带行业市场调研及前景趋势报告</dc:title>
  <cp:keywords>2026-2032年全球与中国输送与加工带行业市场调研及前景趋势报告</cp:keywords>
  <dc:description>2026-2032年全球与中国输送与加工带行业市场调研及前景趋势报告</dc:description>
</cp:coreProperties>
</file>