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3d2adb43d64e87" w:history="1">
              <w:r>
                <w:rPr>
                  <w:rStyle w:val="Hyperlink"/>
                </w:rPr>
                <w:t>2026-2032年中国采矿设备市场深度调研与发展趋势报告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3d2adb43d64e87" w:history="1">
              <w:r>
                <w:rPr>
                  <w:rStyle w:val="Hyperlink"/>
                </w:rPr>
                <w:t>2026-2032年中国采矿设备市场深度调研与发展趋势报告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3d2adb43d64e87" w:history="1">
                <w:r>
                  <w:rPr>
                    <w:rStyle w:val="Hyperlink"/>
                  </w:rPr>
                  <w:t>https://www.20087.com/9/30/CaiKuangSheBeiWeiLaiFaZhanQuShi.html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矿设备行业近年来面临着前所未有的挑战与机遇。一方面，全球大宗商品价格的波动影响了矿业公司的投资决策，导致对新设备的需求不稳定；另一方面，对环境可持续性和工人安全的日益关注，推动了采矿设备向自动化、智能化和环保化方向发展。现代采矿设备不仅提高了开采效率，还通过远程操作和无人化技术减少了对危险环境的直接接触，同时，使用清洁能源和优化设计减少了碳排放。</w:t>
      </w:r>
      <w:r>
        <w:rPr>
          <w:rFonts w:hint="eastAsia"/>
        </w:rPr>
        <w:br/>
      </w:r>
      <w:r>
        <w:rPr>
          <w:rFonts w:hint="eastAsia"/>
        </w:rPr>
        <w:t>　　未来，采矿设备行业将更加注重技术创新和可持续性。市场调研网指出，一方面，通过集成物联网（IoT）和人工智能技术，采矿设备将实现更加精准的资源定位和智能化管理，提高资源回收率和设备利用率。另一方面，随着全球对绿色能源和原材料的需求增加，采矿设备将更多地采用可再生能源，如太阳能和风能，同时，设计更加节能的设备，减少对化石燃料的依赖，促进整个行业的低碳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3d2adb43d64e87" w:history="1">
        <w:r>
          <w:rPr>
            <w:rStyle w:val="Hyperlink"/>
          </w:rPr>
          <w:t>2026-2032年中国采矿设备市场深度调研与发展趋势报告</w:t>
        </w:r>
      </w:hyperlink>
      <w:r>
        <w:rPr>
          <w:rFonts w:hint="eastAsia"/>
        </w:rPr>
        <w:t>》，2025年采矿设备行业市场规模达 亿元，预计2032年市场规模将达 亿元，期间年均复合增长率（CAGR）达 %。报告依托权威机构及行业协会数据，结合采矿设备行业的宏观环境与微观实践，从采矿设备市场规模、市场需求、技术现状及产业链结构等多维度进行了系统调研与分析。报告通过严谨的研究方法与翔实的数据支持，辅以直观图表，全面剖析了采矿设备行业发展趋势、重点企业表现及市场竞争格局，并通过SWOT分析揭示了行业机遇与潜在风险，为采矿设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采矿设备行业界定</w:t>
      </w:r>
      <w:r>
        <w:rPr>
          <w:rFonts w:hint="eastAsia"/>
        </w:rPr>
        <w:br/>
      </w:r>
      <w:r>
        <w:rPr>
          <w:rFonts w:hint="eastAsia"/>
        </w:rPr>
        <w:t>　　第一节 采矿设备行业定义</w:t>
      </w:r>
      <w:r>
        <w:rPr>
          <w:rFonts w:hint="eastAsia"/>
        </w:rPr>
        <w:br/>
      </w:r>
      <w:r>
        <w:rPr>
          <w:rFonts w:hint="eastAsia"/>
        </w:rPr>
        <w:t>　　第二节 采矿设备行业特点分析</w:t>
      </w:r>
      <w:r>
        <w:rPr>
          <w:rFonts w:hint="eastAsia"/>
        </w:rPr>
        <w:br/>
      </w:r>
      <w:r>
        <w:rPr>
          <w:rFonts w:hint="eastAsia"/>
        </w:rPr>
        <w:t>　　第三节 采矿设备行业发展历程</w:t>
      </w:r>
      <w:r>
        <w:rPr>
          <w:rFonts w:hint="eastAsia"/>
        </w:rPr>
        <w:br/>
      </w:r>
      <w:r>
        <w:rPr>
          <w:rFonts w:hint="eastAsia"/>
        </w:rPr>
        <w:t>　　第四节 采矿设备产业链分析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2025-2026年国外采矿设备行业发展态势分析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国外采矿设备行业总体情况</w:t>
      </w:r>
      <w:r>
        <w:rPr>
          <w:rFonts w:hint="eastAsia"/>
        </w:rPr>
        <w:br/>
      </w:r>
      <w:r>
        <w:rPr>
          <w:rFonts w:hint="eastAsia"/>
        </w:rPr>
        <w:t>　　第二节 采矿设备行业重点国家、地区市场分析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国外采矿设备行业发展前景预测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中国采矿设备行业发展环境分析</w:t>
      </w:r>
      <w:r>
        <w:rPr>
          <w:rFonts w:hint="eastAsia"/>
        </w:rPr>
        <w:br/>
      </w:r>
      <w:r>
        <w:rPr>
          <w:rFonts w:hint="eastAsia"/>
        </w:rPr>
        <w:t>　　第一节 采矿设备行业经济环境分析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采矿设备行业政策环境分析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一、采矿设备行业相关政策</w:t>
      </w:r>
      <w:r>
        <w:rPr>
          <w:rFonts w:hint="eastAsia"/>
        </w:rPr>
        <w:br/>
      </w:r>
      <w:r>
        <w:rPr>
          <w:rFonts w:hint="eastAsia"/>
        </w:rPr>
        <w:t>　　　　二、采矿设备行业相关标准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采矿设备行业技术发展现状及趋势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当前我国采矿设备技术发展现状</w:t>
      </w:r>
      <w:r>
        <w:rPr>
          <w:rFonts w:hint="eastAsia"/>
        </w:rPr>
        <w:br/>
      </w:r>
      <w:r>
        <w:rPr>
          <w:rFonts w:hint="eastAsia"/>
        </w:rPr>
        <w:t>　　第二节 中外采矿设备技术差距及产生差距的主要原因分析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提高我国采矿设备技术的对策</w:t>
      </w:r>
      <w:r>
        <w:rPr>
          <w:rFonts w:hint="eastAsia"/>
        </w:rPr>
        <w:br/>
      </w:r>
      <w:r>
        <w:rPr>
          <w:rFonts w:hint="eastAsia"/>
        </w:rPr>
        <w:t>　　第四节 我国采矿设备研发、设计发展趋势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中国采矿设备行业市场供需状况分析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中国采矿设备行业市场规模情况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中国采矿设备行业市场需求状况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一、2021-2026年采矿设备行业市场需求情况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二、采矿设备行业市场需求特点分析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三、2021-2032年采矿设备行业市场需求预测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中国采矿设备行业产量情况分析与预测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一、2021-2026年采矿设备行业产量统计分析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二、2026年采矿设备行业产量特点分析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三、2026-2032年采矿设备行业产量预测分析</w:t>
      </w:r>
      <w:r>
        <w:rPr>
          <w:rFonts w:hint="eastAsia"/>
        </w:rPr>
        <w:br/>
      </w:r>
      <w:r>
        <w:rPr>
          <w:rFonts w:hint="eastAsia"/>
        </w:rPr>
        <w:t>　　第四节 采矿设备行业市场供需平衡状况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中国采矿设备行业进出口情况分析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采矿设备行业出口情况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一、2021-2026年采矿设备行业出口情况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三、2021-2032年采矿设备行业出口情况预测</w:t>
      </w:r>
      <w:r>
        <w:rPr>
          <w:rFonts w:hint="eastAsia"/>
        </w:rPr>
        <w:br/>
      </w:r>
      <w:r>
        <w:rPr>
          <w:rFonts w:hint="eastAsia"/>
        </w:rPr>
        <w:t>　　第二节 采矿设备行业进口情况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一、2021-2026年采矿设备行业进口情况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三、2021-2032年采矿设备行业进口情况预测</w:t>
      </w:r>
      <w:r>
        <w:rPr>
          <w:rFonts w:hint="eastAsia"/>
        </w:rPr>
        <w:br/>
      </w:r>
      <w:r>
        <w:rPr>
          <w:rFonts w:hint="eastAsia"/>
        </w:rPr>
        <w:t>　　第三节 采矿设备行业进出口面临的挑战及对策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中国采矿设备行业产品价格监测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一、采矿设备市场价格特征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二、当前采矿设备市场价格评述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三、影响采矿设备市场价格因素分析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四、未来采矿设备市场价格走势预测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中国采矿设备行业重点区域市场分析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采矿设备行业区域市场分布情况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采矿设备行业细分市场调研分析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采矿设备细分产品（一）市场调研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采矿设备细分产品（二）市场调研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采矿设备行业上、下游市场分析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采矿设备行业上游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采矿设备行业下游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采矿设备行业重点企业发展调研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采矿设备重点企业（一）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采矿设备重点企业（二）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采矿设备重点企业（三）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采矿设备重点企业（四）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采矿设备重点企业（五）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采矿设备重点企业（六）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采矿设备行业风险及对策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2021-2032年采矿设备行业发展环境分析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2021-2032年采矿设备行业投资特性分析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一、采矿设备行业进入壁垒</w:t>
      </w:r>
      <w:r>
        <w:rPr>
          <w:rFonts w:hint="eastAsia"/>
        </w:rPr>
        <w:br/>
      </w:r>
      <w:r>
        <w:rPr>
          <w:rFonts w:hint="eastAsia"/>
        </w:rPr>
        <w:t>　　　　二、采矿设备行业盈利模式</w:t>
      </w:r>
      <w:r>
        <w:rPr>
          <w:rFonts w:hint="eastAsia"/>
        </w:rPr>
        <w:br/>
      </w:r>
      <w:r>
        <w:rPr>
          <w:rFonts w:hint="eastAsia"/>
        </w:rPr>
        <w:t>　　　　三、采矿设备行业盈利因素</w:t>
      </w:r>
      <w:r>
        <w:rPr>
          <w:rFonts w:hint="eastAsia"/>
        </w:rPr>
        <w:br/>
      </w:r>
      <w:r>
        <w:rPr>
          <w:rFonts w:hint="eastAsia"/>
        </w:rPr>
        <w:t>　　第三节 采矿设备行业“波特五力模型”分析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2021-2032年采矿设备行业风险及对策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采矿设备企业竞争策略分析</w:t>
      </w:r>
      <w:r>
        <w:rPr>
          <w:rFonts w:hint="eastAsia"/>
        </w:rPr>
        <w:br/>
      </w:r>
      <w:r>
        <w:rPr>
          <w:rFonts w:hint="eastAsia"/>
        </w:rPr>
        <w:t>　　第一节 采矿设备市场竞争策略分析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一、2021-2032年中国采矿设备市场增长潜力分析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二、2021-2032年中国采矿设备主要潜力品种分析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三、现有采矿设备产品竞争策略分析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四、潜力采矿设备品种竞争策略选择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2021-2032年中国采矿设备企业竞争策略分析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一、2021-2032年我国采矿设备市场竞争趋势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二、2021-2032年采矿设备行业竞争格局展望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三、2021-2032年采矿设备行业竞争策略分析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四、2021-2032年采矿设备企业竞争策略分析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2021-2032年中国采矿设备行业发展趋势分析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一、2021-2032年采矿设备技术发展趋势分析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二、2021-2032年采矿设备产品发展趋势分析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三、2021-2032年采矿设备行业竞争格局展望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2021-2032年中国采矿设备市场趋势分析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一、2021-2032年采矿设备发展趋势分析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二、2021-2032年采矿设备市场发展空间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三、2021-2032年采矿设备产业政策趋向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2021-2032年采矿设备行业投资价值评估分析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采矿设备行业发展建议分析</w:t>
      </w:r>
      <w:r>
        <w:rPr>
          <w:rFonts w:hint="eastAsia"/>
        </w:rPr>
        <w:br/>
      </w:r>
      <w:r>
        <w:rPr>
          <w:rFonts w:hint="eastAsia"/>
        </w:rPr>
        <w:t>　　第一节 采矿设备行业研究结论及建议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采矿设备细分行业研究结论及建议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[.中.智.林.]采矿设备行业竞争策略总结及建议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采矿设备行业历程</w:t>
      </w:r>
      <w:r>
        <w:rPr>
          <w:rFonts w:hint="eastAsia"/>
        </w:rPr>
        <w:br/>
      </w:r>
      <w:r>
        <w:rPr>
          <w:rFonts w:hint="eastAsia"/>
        </w:rPr>
        <w:t>　　图表 采矿设备行业生命周期</w:t>
      </w:r>
      <w:r>
        <w:rPr>
          <w:rFonts w:hint="eastAsia"/>
        </w:rPr>
        <w:br/>
      </w:r>
      <w:r>
        <w:rPr>
          <w:rFonts w:hint="eastAsia"/>
        </w:rPr>
        <w:t>　　图表 采矿设备行业产业链分析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2021-2026年采矿设备行业市场容量分析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2021-2026年中国采矿设备市场需求量及增速统计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2026年中国采矿设备行业需求领域分布格局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2021-2026年中国采矿设备进口金额分析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2021-2026年中国采矿设备出口数量分析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2021-2026年中国采矿设备出口金额分析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2026年中国采矿设备进口国家及地区分析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2026年中国采矿设备出口国家及地区分析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2021-2026年中国采矿设备行业企业平均规模情况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**地区采矿设备市场规模及增长情况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**地区采矿设备市场规模及增长情况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**地区采矿设备市场规模及增长情况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**地区采矿设备行业市场需求情况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**地区采矿设备市场规模及增长情况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**地区采矿设备行业市场需求情况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采矿设备重点企业（一）基本信息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采矿设备重点企业（一）经营情况分析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采矿设备重点企业（一）主要经济指标情况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采矿设备重点企业（二）经营情况分析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采矿设备重点企业（二）主要经济指标情况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采矿设备重点企业（二）盈利能力情况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采矿设备重点企业（三）经营情况分析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采矿设备重点企业（三）主要经济指标情况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采矿设备重点企业（三）成长能力情况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2021-2032年中国采矿设备行业产能预测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2021-2032年中国采矿设备行业产量预测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2021-2032年中国采矿设备市场需求量预测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2021-2032年中国采矿设备行业供需平衡预测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2021-2032年中国采矿设备行业市场容量预测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2021-2032年中国采矿设备行业市场规模预测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2021-2032年中国采矿设备市场前景分析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2021-2032年中国采矿设备行业发展趋势预测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3d2adb43d64e87" w:history="1">
        <w:r>
          <w:rPr>
            <w:rStyle w:val="Hyperlink"/>
          </w:rPr>
          <w:t>2026-2032年中国采矿设备市场深度调研与发展趋势报告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3d2adb43d64e87" w:history="1">
        <w:r>
          <w:rPr>
            <w:rStyle w:val="Hyperlink"/>
          </w:rPr>
          <w:t>https://www.20087.com/9/30/CaiKuangSheBeiWeiLaiFaZhanQuShi.html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热点：矿山设备有哪些设备、采矿设备有哪些、矿山设备厂家十大排行、采矿设备上市公司有哪些、采矿设备厂家、采矿设备概念股、澳矿品位是多少、太空采矿设备、挖矿用的工具叫什么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5b38061f842b1" w:history="1">
      <w:r>
        <w:rPr>
          <w:rStyle w:val="Hyperlink"/>
        </w:rPr>
        <w:t>2026-2032年中国采矿设备市场深度调研与发展趋势报告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CaiKuangSheBeiWeiLaiFaZhanQuShi.html" TargetMode="External" Id="Rba3d2adb43d64e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CaiKuangSheBeiWeiLaiFaZhanQuShi.html" TargetMode="External" Id="Rfb25b38061f8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2026-06-20T08:56:00Z</dcterms:created>
  <dcterms:modified xsi:type="dcterms:W3CDTF">2026-06-20T09:56:00Z</dcterms:modified>
  <dc:subject>2026-2032年中国采矿设备市场深度调研与发展趋势报告</dc:subject>
  <dc:title>2026-2032年中国采矿设备市场深度调研与发展趋势报告</dc:title>
  <cp:keywords>2026-2032年中国采矿设备市场深度调研与发展趋势报告</cp:keywords>
  <dc:description>2026-2032年中国采矿设备市场深度调研与发展趋势报告</dc:description>
</cp:coreProperties>
</file>