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9206da57f4e9a" w:history="1">
              <w:r>
                <w:rPr>
                  <w:rStyle w:val="Hyperlink"/>
                </w:rPr>
                <w:t>2025-2031年减速器市场现状调研分析及发展前景报告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9206da57f4e9a" w:history="1">
              <w:r>
                <w:rPr>
                  <w:rStyle w:val="Hyperlink"/>
                </w:rPr>
                <w:t>2025-2031年减速器市场现状调研分析及发展前景报告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9206da57f4e9a" w:history="1">
                <w:r>
                  <w:rPr>
                    <w:rStyle w:val="Hyperlink"/>
                  </w:rPr>
                  <w:t>https://www.20087.com/A/60/JianSuQiShiChangDiaoChaBaoGao.html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是机械传动系统的关键部件，广泛应用于工业自动化、交通运输和能源设备中。近年来，随着工业4.0和智能制造的发展，对减速器的精度、效率和智能化提出了更高要求。技术上，通过采用新型齿轮材料和优化设计，提高了减速器的承载能力和运行稳定性。同时，智能减速器的出现，如集成传感器和无线通信功能，实现了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减速器行业将更加注重智能化和模块化设计。智能化方面，将集成更多AI算法和物联网技术，实现减速器的自我诊断和优化控制，减少停机时间和维护成本。模块化设计方面，将提供更加灵活的组合方案，以适应不同应用场景的需求，同时，简化安装和维修流程，提高生产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2025年世界减速器行业运行形势分析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2025年世界减速器行业发展概况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二、工业齿轮减速器的技术概况</w:t>
      </w:r>
      <w:r>
        <w:rPr>
          <w:rFonts w:hint="eastAsia"/>
        </w:rPr>
        <w:br/>
      </w:r>
      <w:r>
        <w:rPr>
          <w:rFonts w:hint="eastAsia"/>
        </w:rPr>
        <w:t>　　　　三、世界通用齿轮减速器技术的新发展</w:t>
      </w:r>
      <w:r>
        <w:rPr>
          <w:rFonts w:hint="eastAsia"/>
        </w:rPr>
        <w:br/>
      </w:r>
      <w:r>
        <w:rPr>
          <w:rFonts w:hint="eastAsia"/>
        </w:rPr>
        <w:t>　　第二节 2025年世界减速器行业主要国家发展情况分析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2025-2031年世界减速器行业发展趋势分析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2025年中国减速器行业国家政策法规环境分析</w:t>
      </w:r>
      <w:r>
        <w:rPr>
          <w:rFonts w:hint="eastAsia"/>
        </w:rPr>
        <w:br/>
      </w:r>
      <w:r>
        <w:rPr>
          <w:rFonts w:hint="eastAsia"/>
        </w:rPr>
        <w:t>　　第三节 2025年中国减速器行业发展技术环境分析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2025年中国减速器行业运行状况分析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2025年中国减速器行业发展概述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二、减速器主要品牌分析</w:t>
      </w:r>
      <w:r>
        <w:rPr>
          <w:rFonts w:hint="eastAsia"/>
        </w:rPr>
        <w:br/>
      </w:r>
      <w:r>
        <w:rPr>
          <w:rFonts w:hint="eastAsia"/>
        </w:rPr>
        <w:t>　　　　三、减速器产业技术分析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2025年中国减速器产品重点在建、拟建项目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第三节 2025年中国减速器行业发展存在的问题分析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2025年中国减速器产业市场运行态势分析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2025年中国减速器产业市场发展概述</w:t>
      </w:r>
      <w:r>
        <w:rPr>
          <w:rFonts w:hint="eastAsia"/>
        </w:rPr>
        <w:br/>
      </w:r>
      <w:r>
        <w:rPr>
          <w:rFonts w:hint="eastAsia"/>
        </w:rPr>
        <w:t>　　　　一、减速器产业市场供给分析</w:t>
      </w:r>
      <w:r>
        <w:rPr>
          <w:rFonts w:hint="eastAsia"/>
        </w:rPr>
        <w:br/>
      </w:r>
      <w:r>
        <w:rPr>
          <w:rFonts w:hint="eastAsia"/>
        </w:rPr>
        <w:t>　　　　二、减速器需求分析</w:t>
      </w:r>
      <w:r>
        <w:rPr>
          <w:rFonts w:hint="eastAsia"/>
        </w:rPr>
        <w:br/>
      </w:r>
      <w:r>
        <w:rPr>
          <w:rFonts w:hint="eastAsia"/>
        </w:rPr>
        <w:t>　　　　三、减速器市场需求特点分析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2025年中国减速器产业市场运行态势分析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一、中国某型直升机国产主减速器进入定型审查</w:t>
      </w:r>
      <w:r>
        <w:rPr>
          <w:rFonts w:hint="eastAsia"/>
        </w:rPr>
        <w:br/>
      </w:r>
      <w:r>
        <w:rPr>
          <w:rFonts w:hint="eastAsia"/>
        </w:rPr>
        <w:t>　　　　二、辊压机用行星减速器行星架有限元分析</w:t>
      </w:r>
      <w:r>
        <w:rPr>
          <w:rFonts w:hint="eastAsia"/>
        </w:rPr>
        <w:br/>
      </w:r>
      <w:r>
        <w:rPr>
          <w:rFonts w:hint="eastAsia"/>
        </w:rPr>
        <w:t>　　　　三、风电偏航、变桨减速器在湘潭研制成功</w:t>
      </w:r>
      <w:r>
        <w:rPr>
          <w:rFonts w:hint="eastAsia"/>
        </w:rPr>
        <w:br/>
      </w:r>
      <w:r>
        <w:rPr>
          <w:rFonts w:hint="eastAsia"/>
        </w:rPr>
        <w:t>　　第三节 2025年中国减速器产业市场销售分析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2025年中国减速器行业市场营销策略探讨</w:t>
      </w:r>
      <w:r>
        <w:rPr>
          <w:rFonts w:hint="eastAsia"/>
        </w:rPr>
        <w:br/>
      </w:r>
      <w:r>
        <w:rPr>
          <w:rFonts w:hint="eastAsia"/>
        </w:rPr>
        <w:t>　　第一节 2025年中国减速器产品营销概况</w:t>
      </w:r>
      <w:r>
        <w:rPr>
          <w:rFonts w:hint="eastAsia"/>
        </w:rPr>
        <w:br/>
      </w:r>
      <w:r>
        <w:rPr>
          <w:rFonts w:hint="eastAsia"/>
        </w:rPr>
        <w:t>　　　　一、减速器市场营销的重要性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二、中国减速器营销要与国际接轨</w:t>
      </w:r>
      <w:r>
        <w:rPr>
          <w:rFonts w:hint="eastAsia"/>
        </w:rPr>
        <w:br/>
      </w:r>
      <w:r>
        <w:rPr>
          <w:rFonts w:hint="eastAsia"/>
        </w:rPr>
        <w:t>　　　　三、减速器市场营销策略分析</w:t>
      </w:r>
      <w:r>
        <w:rPr>
          <w:rFonts w:hint="eastAsia"/>
        </w:rPr>
        <w:br/>
      </w:r>
      <w:r>
        <w:rPr>
          <w:rFonts w:hint="eastAsia"/>
        </w:rPr>
        <w:t>　　　　四、减速器营销“返利”分析</w:t>
      </w:r>
      <w:r>
        <w:rPr>
          <w:rFonts w:hint="eastAsia"/>
        </w:rPr>
        <w:br/>
      </w:r>
      <w:r>
        <w:rPr>
          <w:rFonts w:hint="eastAsia"/>
        </w:rPr>
        <w:t>　　第二节 2025年中国减速器营销分析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一、数量及质量营销对减速器业的影响</w:t>
      </w:r>
      <w:r>
        <w:rPr>
          <w:rFonts w:hint="eastAsia"/>
        </w:rPr>
        <w:br/>
      </w:r>
      <w:r>
        <w:rPr>
          <w:rFonts w:hint="eastAsia"/>
        </w:rPr>
        <w:t>　　　　二、减速器市场的营销特点分析</w:t>
      </w:r>
      <w:r>
        <w:rPr>
          <w:rFonts w:hint="eastAsia"/>
        </w:rPr>
        <w:br/>
      </w:r>
      <w:r>
        <w:rPr>
          <w:rFonts w:hint="eastAsia"/>
        </w:rPr>
        <w:t>　　　　三、减速器企业要实施可控制的数量营销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四、减速器企业需要用质量营销赢得市场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2025年中国其他减速器产品营销分析</w:t>
      </w:r>
      <w:r>
        <w:rPr>
          <w:rFonts w:hint="eastAsia"/>
        </w:rPr>
        <w:br/>
      </w:r>
      <w:r>
        <w:rPr>
          <w:rFonts w:hint="eastAsia"/>
        </w:rPr>
        <w:t>　　　　一、减速器营销模式有待突破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二、解析减速器产品的营销困惑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2025年中国减速器行业市场竞争格局分析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2025年中国减速器制造竞争力分析</w:t>
      </w:r>
      <w:r>
        <w:rPr>
          <w:rFonts w:hint="eastAsia"/>
        </w:rPr>
        <w:br/>
      </w:r>
      <w:r>
        <w:rPr>
          <w:rFonts w:hint="eastAsia"/>
        </w:rPr>
        <w:t>　　　　一、中国减速器行业要素成本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2025年中国减速器行业市场区域格局分析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2025年中国影响减速器行业竞争的因素分析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2025年中国减速器行业领先企业财务状况与竞争力分析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安徽省湖滨机械厂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十堰运意车桥实业有限公司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天津华盛昌齿轮有限公司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山西省平遥减速器厂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宁夏天地奔牛银起设备有限公司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山西维达机械制造有限公司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宁波宏日电器有限公司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徐州锦程行星传动有限公司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慈溪市宏发电器有限公司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沈阳市大隆传动机械厂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2025年中国减速器行业产业链及行业相关性分析</w:t>
      </w:r>
      <w:r>
        <w:rPr>
          <w:rFonts w:hint="eastAsia"/>
        </w:rPr>
        <w:br/>
      </w:r>
      <w:r>
        <w:rPr>
          <w:rFonts w:hint="eastAsia"/>
        </w:rPr>
        <w:t>　　第一节 2025年中国电力行业运行情况及相关性分析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　　三、发展措施与未来展望</w:t>
      </w:r>
      <w:r>
        <w:rPr>
          <w:rFonts w:hint="eastAsia"/>
        </w:rPr>
        <w:br/>
      </w:r>
      <w:r>
        <w:rPr>
          <w:rFonts w:hint="eastAsia"/>
        </w:rPr>
        <w:t>　　　　四、与减速器行业相关性分析</w:t>
      </w:r>
      <w:r>
        <w:rPr>
          <w:rFonts w:hint="eastAsia"/>
        </w:rPr>
        <w:br/>
      </w:r>
      <w:r>
        <w:rPr>
          <w:rFonts w:hint="eastAsia"/>
        </w:rPr>
        <w:t>　　第二节 2025年中国冶金行业运行情况及行业相关性分析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　　三、发展措施与未来展望</w:t>
      </w:r>
      <w:r>
        <w:rPr>
          <w:rFonts w:hint="eastAsia"/>
        </w:rPr>
        <w:br/>
      </w:r>
      <w:r>
        <w:rPr>
          <w:rFonts w:hint="eastAsia"/>
        </w:rPr>
        <w:t>　　　　四、与减速器行业相关性分析</w:t>
      </w:r>
      <w:r>
        <w:rPr>
          <w:rFonts w:hint="eastAsia"/>
        </w:rPr>
        <w:br/>
      </w:r>
      <w:r>
        <w:rPr>
          <w:rFonts w:hint="eastAsia"/>
        </w:rPr>
        <w:t>　　第三节 2025年中国水泥建材行业运行情况及行业相关性分析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　　三、发展措施与未来展望</w:t>
      </w:r>
      <w:r>
        <w:rPr>
          <w:rFonts w:hint="eastAsia"/>
        </w:rPr>
        <w:br/>
      </w:r>
      <w:r>
        <w:rPr>
          <w:rFonts w:hint="eastAsia"/>
        </w:rPr>
        <w:t>　　　　四、与减速器行业相关性分析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2025-2031年中国减速器行业发展前景总体预测</w:t>
      </w:r>
      <w:r>
        <w:rPr>
          <w:rFonts w:hint="eastAsia"/>
        </w:rPr>
        <w:br/>
      </w:r>
      <w:r>
        <w:rPr>
          <w:rFonts w:hint="eastAsia"/>
        </w:rPr>
        <w:t>　　第一节 2025-2031年中国减速器行业发展趋势分析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一、中国减速器行业发展分析</w:t>
      </w:r>
      <w:r>
        <w:rPr>
          <w:rFonts w:hint="eastAsia"/>
        </w:rPr>
        <w:br/>
      </w:r>
      <w:r>
        <w:rPr>
          <w:rFonts w:hint="eastAsia"/>
        </w:rPr>
        <w:t>　　　　二、中国减速器行业技术开发方向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三、中国减速器行业“十四五”整体规划及预测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2025-2031年中国减速器行业市场预测分析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2025-2031年中国减速器行业市场盈利预测分析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2025-2031年中国减速器行业投资机会与风险分析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2025-2031年中国减速器行业投资环境分析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2025-2031年减速器行业投资机会分析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2025-2031年中国减速器行业投资风险分析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一、济研：市场竞争风险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2025年ii季度—2014年2季度国内生产总值季度累计同比增长率（%）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 2019-2024年我国减速器行业工业总产值及增长情况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2019-2024年我国减速器行业销售收入及增长对比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减速器销售策略</w:t>
      </w:r>
      <w:r>
        <w:rPr>
          <w:rFonts w:hint="eastAsia"/>
        </w:rPr>
        <w:br/>
      </w:r>
      <w:r>
        <w:rPr>
          <w:rFonts w:hint="eastAsia"/>
        </w:rPr>
        <w:t>　　图表 9 近3年安徽省湖滨机械厂销售毛利率变化情况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10 近3年安徽省湖滨机械厂资产负债率变化情况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11 近3年安徽省湖滨机械厂产权比率变化情况</w:t>
      </w:r>
      <w:r>
        <w:rPr>
          <w:rFonts w:hint="eastAsia"/>
        </w:rPr>
        <w:br/>
      </w:r>
      <w:r>
        <w:rPr>
          <w:rFonts w:hint="eastAsia"/>
        </w:rPr>
        <w:t>　　图表 12 近3年安徽省湖滨机械厂固定资产周转次数情况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 近3年安徽省湖滨机械厂流动资产周转次数变化情况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近3年安徽省湖滨机械厂总资产周转次数变化情况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近3年十堰运意车桥实业有限公司销售毛利率变化情况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近3年十堰运意车桥实业有限公司资产负债率变化情况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9206da57f4e9a" w:history="1">
        <w:r>
          <w:rPr>
            <w:rStyle w:val="Hyperlink"/>
          </w:rPr>
          <w:t>2025-2031年减速器市场现状调研分析及发展前景报告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9206da57f4e9a" w:history="1">
        <w:r>
          <w:rPr>
            <w:rStyle w:val="Hyperlink"/>
          </w:rPr>
          <w:t>https://www.20087.com/A/60/JianSuQiShiChangDiaoChaBaoGao.html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热点：减速机结构图及名称、减速器的作用是什么、减速器是干什么用的、减速器设计计算说明书、蜗轮丝杆升降机、减速器的类型、减速器的工作原理是、减速器课程设计、减速器各零件的名称及作用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f037f731b44a1" w:history="1">
      <w:r>
        <w:rPr>
          <w:rStyle w:val="Hyperlink"/>
        </w:rPr>
        <w:t>2025-2031年减速器市场现状调研分析及发展前景报告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JianSuQiShiChangDiaoChaBaoGao.html" TargetMode="External" Id="Rc3c9206da57f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JianSuQiShiChangDiaoChaBaoGao.html" TargetMode="External" Id="Rbfaf037f731b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2024-11-08T07:01:00Z</dcterms:created>
  <dcterms:modified xsi:type="dcterms:W3CDTF">2024-11-08T08:01:00Z</dcterms:modified>
  <dc:subject>2025-2031年减速器市场现状调研分析及发展前景报告</dc:subject>
  <dc:title>2025-2031年减速器市场现状调研分析及发展前景报告</dc:title>
  <cp:keywords>2025-2031年减速器市场现状调研分析及发展前景报告</cp:keywords>
  <dc:description>2025-2031年减速器市场现状调研分析及发展前景报告</dc:description>
</cp:coreProperties>
</file>