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40b92a9214d94" w:history="1">
              <w:r>
                <w:rPr>
                  <w:rStyle w:val="Hyperlink"/>
                </w:rPr>
                <w:t>中国小型汽油机市场调查研究与发展前景预测报告（2025-2031年）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40b92a9214d94" w:history="1">
              <w:r>
                <w:rPr>
                  <w:rStyle w:val="Hyperlink"/>
                </w:rPr>
                <w:t>中国小型汽油机市场调查研究与发展前景预测报告（2025-2031年）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40b92a9214d94" w:history="1">
                <w:r>
                  <w:rPr>
                    <w:rStyle w:val="Hyperlink"/>
                  </w:rPr>
                  <w:t>https://www.20087.com/A/50/XiaoXingQiYouJiShiChangDiaoYanBaoGao.html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汽油机是园林工具、小型发电机、水泵和摩托车等设备的动力源。近年来，随着环保法规的趋严，小型汽油机的技术不断进步，排放标准不断提高，燃油效率和噪声控制得到了显著改善。同时，智能化技术的应用，如电子燃油喷射系统和智能启动系统，使得小型汽油机的性能更加稳定，操作更加简便。</w:t>
      </w:r>
      <w:r>
        <w:rPr>
          <w:rFonts w:hint="eastAsia"/>
        </w:rPr>
        <w:br/>
      </w:r>
      <w:r>
        <w:rPr>
          <w:rFonts w:hint="eastAsia"/>
        </w:rPr>
        <w:t>　　未来，小型汽油机的发展将更加注重环保和智能化。环保方面，将开发更清洁的燃烧技术和可替代燃料，如乙醇和生物柴油，减少对环境的影响。智能化则体现在进一步集成物联网技术和远程监控系统，实现发动机状态的实时监测和远程诊断，提高维护效率和设备寿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2025年中国小型汽油机运行概况</w:t>
      </w:r>
      <w:r>
        <w:rPr>
          <w:rFonts w:hint="eastAsia"/>
        </w:rPr>
        <w:br/>
      </w:r>
      <w:r>
        <w:rPr>
          <w:rFonts w:hint="eastAsia"/>
        </w:rPr>
        <w:t>　　第一节 2025年小型汽油机重点产品运行分析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我国小型汽油机产业特征与行业重要性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2025年小型汽油机发展宏观经济环境分析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“十一五”期间国民经济发展预测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小型汽油机行业2024年政策环境变化分析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国内小型汽油机行业政策分析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2025年国际小型汽油机行业发展分析</w:t>
      </w:r>
      <w:r>
        <w:rPr>
          <w:rFonts w:hint="eastAsia"/>
        </w:rPr>
        <w:br/>
      </w:r>
      <w:r>
        <w:rPr>
          <w:rFonts w:hint="eastAsia"/>
        </w:rPr>
        <w:t>　　第一节 世界小型汽油机生产与消费格局分析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2025年世界小型汽油机市场存在的问题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小型汽油机重点产品2024年走势分析</w:t>
      </w:r>
      <w:r>
        <w:rPr>
          <w:rFonts w:hint="eastAsia"/>
        </w:rPr>
        <w:br/>
      </w:r>
      <w:r>
        <w:rPr>
          <w:rFonts w:hint="eastAsia"/>
        </w:rPr>
        <w:t>第五章 我国小型汽油机行业供需状况分析</w:t>
      </w:r>
      <w:r>
        <w:rPr>
          <w:rFonts w:hint="eastAsia"/>
        </w:rPr>
        <w:br/>
      </w:r>
      <w:r>
        <w:rPr>
          <w:rFonts w:hint="eastAsia"/>
        </w:rPr>
        <w:t>　　第一节 小型汽油机行业市场需求分析</w:t>
      </w:r>
      <w:r>
        <w:rPr>
          <w:rFonts w:hint="eastAsia"/>
        </w:rPr>
        <w:br/>
      </w:r>
      <w:r>
        <w:rPr>
          <w:rFonts w:hint="eastAsia"/>
        </w:rPr>
        <w:t>　　第二节 小型汽油机行业供给能力分析</w:t>
      </w:r>
      <w:r>
        <w:rPr>
          <w:rFonts w:hint="eastAsia"/>
        </w:rPr>
        <w:br/>
      </w:r>
      <w:r>
        <w:rPr>
          <w:rFonts w:hint="eastAsia"/>
        </w:rPr>
        <w:t>　　第三节 小型汽油机行业进出口贸易分析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小型汽油机行业前十强省市比较分析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小型汽油机行业竞争绩效分析</w:t>
      </w:r>
      <w:r>
        <w:rPr>
          <w:rFonts w:hint="eastAsia"/>
        </w:rPr>
        <w:br/>
      </w:r>
      <w:r>
        <w:rPr>
          <w:rFonts w:hint="eastAsia"/>
        </w:rPr>
        <w:t>　　第一节 小型汽油机行业总体效益水平分析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小型汽油机行业产业集中度分析</w:t>
      </w:r>
      <w:r>
        <w:rPr>
          <w:rFonts w:hint="eastAsia"/>
        </w:rPr>
        <w:br/>
      </w:r>
      <w:r>
        <w:rPr>
          <w:rFonts w:hint="eastAsia"/>
        </w:rPr>
        <w:t>　　第三节 小型汽油机行业不同所有制企业绩效分析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小型汽油机行业不同规模企业绩效分析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小型汽油机市场分销体系分析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小型汽油机行业区域分析</w:t>
      </w:r>
      <w:r>
        <w:rPr>
          <w:rFonts w:hint="eastAsia"/>
        </w:rPr>
        <w:br/>
      </w:r>
      <w:r>
        <w:rPr>
          <w:rFonts w:hint="eastAsia"/>
        </w:rPr>
        <w:t>　　第一节 我国小型汽油机企业区域分析</w:t>
      </w:r>
      <w:r>
        <w:rPr>
          <w:rFonts w:hint="eastAsia"/>
        </w:rPr>
        <w:br/>
      </w:r>
      <w:r>
        <w:rPr>
          <w:rFonts w:hint="eastAsia"/>
        </w:rPr>
        <w:t>　　第二节 山东省小型汽油机行业发展状况分析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一、山东省小型汽油机行业产销分析</w:t>
      </w:r>
      <w:r>
        <w:rPr>
          <w:rFonts w:hint="eastAsia"/>
        </w:rPr>
        <w:br/>
      </w:r>
      <w:r>
        <w:rPr>
          <w:rFonts w:hint="eastAsia"/>
        </w:rPr>
        <w:t>　　　　二、山东省小型汽油机行业盈利能力分析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四、山东省小型汽油机行业营运能力分析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广东省小型汽油机行业发展状况分析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一、广东省小型汽油机行业产销分析</w:t>
      </w:r>
      <w:r>
        <w:rPr>
          <w:rFonts w:hint="eastAsia"/>
        </w:rPr>
        <w:br/>
      </w:r>
      <w:r>
        <w:rPr>
          <w:rFonts w:hint="eastAsia"/>
        </w:rPr>
        <w:t>　　　　二、广东省小型汽油机行业盈利能力分析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四、广东省小型汽油机行业营运能力分析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江苏省小型汽油机行业发展状况分析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一、江苏省小型汽油机行业产销分析</w:t>
      </w:r>
      <w:r>
        <w:rPr>
          <w:rFonts w:hint="eastAsia"/>
        </w:rPr>
        <w:br/>
      </w:r>
      <w:r>
        <w:rPr>
          <w:rFonts w:hint="eastAsia"/>
        </w:rPr>
        <w:t>　　　　二、江苏省小型汽油机行业盈利能力分析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四、江苏省小型汽油机行业营运能力分析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浙江省小型汽油机行业发展状况分析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一、浙江省小型汽油机行业产销分析</w:t>
      </w:r>
      <w:r>
        <w:rPr>
          <w:rFonts w:hint="eastAsia"/>
        </w:rPr>
        <w:br/>
      </w:r>
      <w:r>
        <w:rPr>
          <w:rFonts w:hint="eastAsia"/>
        </w:rPr>
        <w:t>　　　　二、浙江省小型汽油机行业盈利能力分析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三、浙江省小型汽油机行业偿债能力分析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四、浙江省小型汽油机行业营运能力分析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小型汽油机行业融资及竞争分析</w:t>
      </w:r>
      <w:r>
        <w:rPr>
          <w:rFonts w:hint="eastAsia"/>
        </w:rPr>
        <w:br/>
      </w:r>
      <w:r>
        <w:rPr>
          <w:rFonts w:hint="eastAsia"/>
        </w:rPr>
        <w:t>第九章 我国小型汽油机行业投融资分析</w:t>
      </w:r>
      <w:r>
        <w:rPr>
          <w:rFonts w:hint="eastAsia"/>
        </w:rPr>
        <w:br/>
      </w:r>
      <w:r>
        <w:rPr>
          <w:rFonts w:hint="eastAsia"/>
        </w:rPr>
        <w:t>　　第一节 我国小型汽油机行业企业所有制状况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我国小型汽油机行业外资进入状况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我国小型汽油机行业合作与并购</w:t>
      </w:r>
      <w:r>
        <w:rPr>
          <w:rFonts w:hint="eastAsia"/>
        </w:rPr>
        <w:br/>
      </w:r>
      <w:r>
        <w:rPr>
          <w:rFonts w:hint="eastAsia"/>
        </w:rPr>
        <w:t>　　第四节 我国小型汽油机行业投资体制分析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我国小型汽油机行业资本市场融资分析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小型汽油机产业经营策略分析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我国小型汽油机行业重点企业分析</w:t>
      </w:r>
      <w:r>
        <w:rPr>
          <w:rFonts w:hint="eastAsia"/>
        </w:rPr>
        <w:br/>
      </w:r>
      <w:r>
        <w:rPr>
          <w:rFonts w:hint="eastAsia"/>
        </w:rPr>
        <w:t>　　第一节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山东华盛中天机械集团有限公司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无锡爱奇克发动机厂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苏州市吴中区双马机电有限公司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星月集团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我国小型汽油机产业消费量预测</w:t>
      </w:r>
      <w:r>
        <w:rPr>
          <w:rFonts w:hint="eastAsia"/>
        </w:rPr>
        <w:br/>
      </w:r>
      <w:r>
        <w:rPr>
          <w:rFonts w:hint="eastAsia"/>
        </w:rPr>
        <w:t>　　第一节 我国小型汽油机消费总量预测研究思路与方法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2025-2031年小型汽油机需求总量时间序列法预测方案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2025-2031年小型汽油机需求总量曲线预测法预测方案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2025-2031年小型汽油机需求总量预测结果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我国小型汽油机产业供给预测</w:t>
      </w:r>
      <w:r>
        <w:rPr>
          <w:rFonts w:hint="eastAsia"/>
        </w:rPr>
        <w:br/>
      </w:r>
      <w:r>
        <w:rPr>
          <w:rFonts w:hint="eastAsia"/>
        </w:rPr>
        <w:t>　　第一节 我国小型汽油机生产总量预测研究思路与方法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2019-2024年小型汽油机生产总量时间序列法预测方案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2025-2031年小型汽油机生产总量曲线预测法预测方案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2025-2031年小型汽油机生产总量预测结果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小型汽油机相关产业2024年走势分析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一、运行基本情况</w:t>
      </w:r>
      <w:r>
        <w:rPr>
          <w:rFonts w:hint="eastAsia"/>
        </w:rPr>
        <w:br/>
      </w:r>
      <w:r>
        <w:rPr>
          <w:rFonts w:hint="eastAsia"/>
        </w:rPr>
        <w:t>　　　　二、钢铁行业运行特点</w:t>
      </w:r>
      <w:r>
        <w:rPr>
          <w:rFonts w:hint="eastAsia"/>
        </w:rPr>
        <w:br/>
      </w:r>
      <w:r>
        <w:rPr>
          <w:rFonts w:hint="eastAsia"/>
        </w:rPr>
        <w:t>　　　　三、钢铁行业面临困境原因分析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小型汽油机行业成长能力及稳定性分析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小型汽油机行业生命周期分析</w:t>
      </w:r>
      <w:r>
        <w:rPr>
          <w:rFonts w:hint="eastAsia"/>
        </w:rPr>
        <w:br/>
      </w:r>
      <w:r>
        <w:rPr>
          <w:rFonts w:hint="eastAsia"/>
        </w:rPr>
        <w:t>　　第二节 小型汽油机行业增长性与波动性分析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小型汽油机行业集中程度分析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小型汽油机行业投资机会分析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2025-2031年小型汽油机行业主要区域投资机会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2025-2031年小型汽油机行业出口市场投资机会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2025-2031年小型汽油机行业企业的多元化投资机会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小型汽油机产业投资风险</w:t>
      </w:r>
      <w:r>
        <w:rPr>
          <w:rFonts w:hint="eastAsia"/>
        </w:rPr>
        <w:br/>
      </w:r>
      <w:r>
        <w:rPr>
          <w:rFonts w:hint="eastAsia"/>
        </w:rPr>
        <w:t>　　第一节 小型汽油机行业宏观调控风险</w:t>
      </w:r>
      <w:r>
        <w:rPr>
          <w:rFonts w:hint="eastAsia"/>
        </w:rPr>
        <w:br/>
      </w:r>
      <w:r>
        <w:rPr>
          <w:rFonts w:hint="eastAsia"/>
        </w:rPr>
        <w:t>　　第二节 小型汽油机行业竞争风险</w:t>
      </w:r>
      <w:r>
        <w:rPr>
          <w:rFonts w:hint="eastAsia"/>
        </w:rPr>
        <w:br/>
      </w:r>
      <w:r>
        <w:rPr>
          <w:rFonts w:hint="eastAsia"/>
        </w:rPr>
        <w:t>　　第三节 小型汽油机行业供需波动风险</w:t>
      </w:r>
      <w:r>
        <w:rPr>
          <w:rFonts w:hint="eastAsia"/>
        </w:rPr>
        <w:br/>
      </w:r>
      <w:r>
        <w:rPr>
          <w:rFonts w:hint="eastAsia"/>
        </w:rPr>
        <w:t>　　第四节 小型汽油机行业技术创新风险</w:t>
      </w:r>
      <w:r>
        <w:rPr>
          <w:rFonts w:hint="eastAsia"/>
        </w:rPr>
        <w:br/>
      </w:r>
      <w:r>
        <w:rPr>
          <w:rFonts w:hint="eastAsia"/>
        </w:rPr>
        <w:t>　　第五节 中~智~林－济研：小型汽油机行业经营管理风险</w:t>
      </w:r>
      <w:r>
        <w:rPr>
          <w:rFonts w:hint="eastAsia"/>
        </w:rPr>
        <w:br/>
      </w:r>
      <w:r>
        <w:rPr>
          <w:rFonts w:hint="eastAsia"/>
        </w:rPr>
        <w:t>　　附录一：小型汽油机的定义和分类</w:t>
      </w:r>
      <w:r>
        <w:rPr>
          <w:rFonts w:hint="eastAsia"/>
        </w:rPr>
        <w:br/>
      </w:r>
      <w:r>
        <w:rPr>
          <w:rFonts w:hint="eastAsia"/>
        </w:rPr>
        <w:t>　　附录二：小型汽油机行业重点发展领域和结构调整方向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40b92a9214d94" w:history="1">
        <w:r>
          <w:rPr>
            <w:rStyle w:val="Hyperlink"/>
          </w:rPr>
          <w:t>中国小型汽油机市场调查研究与发展前景预测报告（2025-2031年）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40b92a9214d94" w:history="1">
        <w:r>
          <w:rPr>
            <w:rStyle w:val="Hyperlink"/>
          </w:rPr>
          <w:t>https://www.20087.com/A/50/XiaoXingQiYouJiShiChangDiaoYanBaoGao.html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热点：船用汽油机、小型汽油机维修全图解、小型汽油机多少钱一台、小型汽油机多少钱一台、老式汽油机、小型汽油机正时怎么对、小型汽油机不起动原因、小型汽油机用什么机油、小型汽油机型号大全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b0a32aff24fa3" w:history="1">
      <w:r>
        <w:rPr>
          <w:rStyle w:val="Hyperlink"/>
        </w:rPr>
        <w:t>中国小型汽油机市场调查研究与发展前景预测报告（2025-2031年）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XiaoXingQiYouJiShiChangDiaoYanBaoGao.html" TargetMode="External" Id="R04540b92a921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XiaoXingQiYouJiShiChangDiaoYanBaoGao.html" TargetMode="External" Id="R93ab0a32aff2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2024-12-14T05:24:00Z</dcterms:created>
  <dcterms:modified xsi:type="dcterms:W3CDTF">2024-12-14T06:24:00Z</dcterms:modified>
  <dc:subject>中国小型汽油机市场调查研究与发展前景预测报告（2025-2031年）</dc:subject>
  <dc:title>中国小型汽油机市场调查研究与发展前景预测报告（2025-2031年）</dc:title>
  <cp:keywords>中国小型汽油机市场调查研究与发展前景预测报告（2025-2031年）</cp:keywords>
  <dc:description>中国小型汽油机市场调查研究与发展前景预测报告（2025-2031年）</dc:description>
</cp:coreProperties>
</file>