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7f5e097634e13" w:history="1">
              <w:r>
                <w:rPr>
                  <w:rStyle w:val="Hyperlink"/>
                </w:rPr>
                <w:t>2025-2031年中国打孔机行业发展调研及趋势预测报告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7f5e097634e13" w:history="1">
              <w:r>
                <w:rPr>
                  <w:rStyle w:val="Hyperlink"/>
                </w:rPr>
                <w:t>2025-2031年中国打孔机行业发展调研及趋势预测报告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7f5e097634e13" w:history="1">
                <w:r>
                  <w:rPr>
                    <w:rStyle w:val="Hyperlink"/>
                  </w:rPr>
                  <w:t>https://www.20087.com/A/60/DaKongJiDiaoYanBaoGao.html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机是一种常见的办公和文具用品，广泛应用于文件整理和装订工作中。近年来，随着数字化办公的普及，打孔机的功能和设计也在不断创新，以适应多样化的工作需求。现代打孔机不仅在材质和结构上更加坚固耐用，而且在智能化和人性化设计方面取得了显著进步，如电动打孔机的出现，大大提高了工作效率；而可调式打孔位置和深度的设计，满足了不同规格文件的处理需求。</w:t>
      </w:r>
      <w:r>
        <w:rPr>
          <w:rFonts w:hint="eastAsia"/>
        </w:rPr>
        <w:br/>
      </w:r>
      <w:r>
        <w:rPr>
          <w:rFonts w:hint="eastAsia"/>
        </w:rPr>
        <w:t>　　未来，打孔机的发展将更加注重智能化和个性化。一方面，通过集成物联网技术和传感器，打孔机将实现远程控制和状态监测，提高设备的管理和维护效率。另一方面，定制化和模块化设计将成为趋势，用户可以根据自己的具体需求选择不同的打孔模板和配件，实现设备的灵活配置。此外，环保材料和节能技术的应用，将使打孔机在实现功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7f5e097634e13" w:history="1">
        <w:r>
          <w:rPr>
            <w:rStyle w:val="Hyperlink"/>
          </w:rPr>
          <w:t>2025-2031年中国打孔机行业发展调研及趋势预测报告</w:t>
        </w:r>
      </w:hyperlink>
      <w:r>
        <w:rPr>
          <w:rFonts w:hint="eastAsia"/>
        </w:rPr>
        <w:t>》基于对打孔机行业的长期监测研究，结合打孔机行业供需关系变化规律、产品消费结构、应用领域拓展、市场发展环境及政策支持等多维度分析，采用定量与定性相结合的科学方法，对行业内重点企业进行了系统研究。报告全面呈现了打孔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打孔机行业概述</w:t>
      </w:r>
      <w:r>
        <w:rPr>
          <w:rFonts w:hint="eastAsia"/>
        </w:rPr>
        <w:br/>
      </w:r>
      <w:r>
        <w:rPr>
          <w:rFonts w:hint="eastAsia"/>
        </w:rPr>
        <w:t>　　第一节 打孔机行业界定</w:t>
      </w:r>
      <w:r>
        <w:rPr>
          <w:rFonts w:hint="eastAsia"/>
        </w:rPr>
        <w:br/>
      </w:r>
      <w:r>
        <w:rPr>
          <w:rFonts w:hint="eastAsia"/>
        </w:rPr>
        <w:t>　　第二节 打孔机行业发展历程</w:t>
      </w:r>
      <w:r>
        <w:rPr>
          <w:rFonts w:hint="eastAsia"/>
        </w:rPr>
        <w:br/>
      </w:r>
      <w:r>
        <w:rPr>
          <w:rFonts w:hint="eastAsia"/>
        </w:rPr>
        <w:t>　　第三节 打孔机产业链分析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2024-2025年中国打孔机行业发展环境分析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打孔机行业经济环境分析</w:t>
      </w:r>
      <w:r>
        <w:rPr>
          <w:rFonts w:hint="eastAsia"/>
        </w:rPr>
        <w:br/>
      </w:r>
      <w:r>
        <w:rPr>
          <w:rFonts w:hint="eastAsia"/>
        </w:rPr>
        <w:t>　　第二节 打孔机行业政策环境分析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二、相关打孔机行业标准分析</w:t>
      </w:r>
      <w:r>
        <w:rPr>
          <w:rFonts w:hint="eastAsia"/>
        </w:rPr>
        <w:br/>
      </w:r>
      <w:r>
        <w:rPr>
          <w:rFonts w:hint="eastAsia"/>
        </w:rPr>
        <w:t>　　第三节 打孔机行业社会环境分析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中国打孔机市场规模情况</w:t>
      </w:r>
      <w:r>
        <w:rPr>
          <w:rFonts w:hint="eastAsia"/>
        </w:rPr>
        <w:br/>
      </w:r>
      <w:r>
        <w:rPr>
          <w:rFonts w:hint="eastAsia"/>
        </w:rPr>
        <w:t>　　第二节 中国打孔机行业盈利情况分析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一、2019-2024年打孔机市场需求情况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二、2025年打孔机行业市场需求特点分析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三、2025-2031年打孔机市场需求预测</w:t>
      </w:r>
      <w:r>
        <w:rPr>
          <w:rFonts w:hint="eastAsia"/>
        </w:rPr>
        <w:br/>
      </w:r>
      <w:r>
        <w:rPr>
          <w:rFonts w:hint="eastAsia"/>
        </w:rPr>
        <w:t>　　第四节 中国打孔机行业产量情况分析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一、2019-2024年打孔机行业产量统计</w:t>
      </w:r>
      <w:r>
        <w:rPr>
          <w:rFonts w:hint="eastAsia"/>
        </w:rPr>
        <w:br/>
      </w:r>
      <w:r>
        <w:rPr>
          <w:rFonts w:hint="eastAsia"/>
        </w:rPr>
        <w:t>　　　　二、2025年打孔机行业市场产量特点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三、2025-2031年打孔机市场产量预测</w:t>
      </w:r>
      <w:r>
        <w:rPr>
          <w:rFonts w:hint="eastAsia"/>
        </w:rPr>
        <w:br/>
      </w:r>
      <w:r>
        <w:rPr>
          <w:rFonts w:hint="eastAsia"/>
        </w:rPr>
        <w:t>　　第五节 打孔机行业市场供需平衡状况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打孔机细分市场深度分析</w:t>
      </w:r>
      <w:r>
        <w:rPr>
          <w:rFonts w:hint="eastAsia"/>
        </w:rPr>
        <w:br/>
      </w:r>
      <w:r>
        <w:rPr>
          <w:rFonts w:hint="eastAsia"/>
        </w:rPr>
        <w:t>　　第一节 打孔机细分市场（一）发展研究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中国打孔机行业规模情况分析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五、打孔机行业敏感性分析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三、2025-2031年打孔机行业出口情况预测</w:t>
      </w:r>
      <w:r>
        <w:rPr>
          <w:rFonts w:hint="eastAsia"/>
        </w:rPr>
        <w:br/>
      </w:r>
      <w:r>
        <w:rPr>
          <w:rFonts w:hint="eastAsia"/>
        </w:rPr>
        <w:t>　　第二节 打孔机行业进口情况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三、2025-2031年打孔机行业进口情况预测</w:t>
      </w:r>
      <w:r>
        <w:rPr>
          <w:rFonts w:hint="eastAsia"/>
        </w:rPr>
        <w:br/>
      </w:r>
      <w:r>
        <w:rPr>
          <w:rFonts w:hint="eastAsia"/>
        </w:rPr>
        <w:t>　　第三节 打孔机行业进出口面临的挑战及对策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一、打孔机市场细分与需求分析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一、打孔机产品质量提升路径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一、打孔机销售模式分类与优化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一、打孔机品牌经营模式分析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2025-2031年中国打孔机市场形势与营销策略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2019-2024年中国打孔机市场回顾</w:t>
      </w:r>
      <w:r>
        <w:rPr>
          <w:rFonts w:hint="eastAsia"/>
        </w:rPr>
        <w:br/>
      </w:r>
      <w:r>
        <w:rPr>
          <w:rFonts w:hint="eastAsia"/>
        </w:rPr>
        <w:t>　　　　一、打孔机产品市场发展现状</w:t>
      </w:r>
      <w:r>
        <w:rPr>
          <w:rFonts w:hint="eastAsia"/>
        </w:rPr>
        <w:br/>
      </w:r>
      <w:r>
        <w:rPr>
          <w:rFonts w:hint="eastAsia"/>
        </w:rPr>
        <w:t>　　　　二、打孔机行业供需格局分析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2025-2031年中国打孔机市场趋势与营销策略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一、打孔机市场发展趋势预测</w:t>
      </w:r>
      <w:r>
        <w:rPr>
          <w:rFonts w:hint="eastAsia"/>
        </w:rPr>
        <w:br/>
      </w:r>
      <w:r>
        <w:rPr>
          <w:rFonts w:hint="eastAsia"/>
        </w:rPr>
        <w:t>　　　　二、打孔机行业营销策略优化建议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打孔机企业“十五五”发展战略研究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一、打孔机行业发展环境分析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打孔机行业进入壁垒分析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打孔机行业投资风险分析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打孔机行业盈利模式分析</w:t>
      </w:r>
      <w:r>
        <w:rPr>
          <w:rFonts w:hint="eastAsia"/>
        </w:rPr>
        <w:br/>
      </w:r>
      <w:r>
        <w:rPr>
          <w:rFonts w:hint="eastAsia"/>
        </w:rPr>
        <w:t>　　　　一、打孔机行业盈利点与价值链分析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中-智-林-－打孔机行业投资建议</w:t>
      </w:r>
      <w:r>
        <w:rPr>
          <w:rFonts w:hint="eastAsia"/>
        </w:rPr>
        <w:br/>
      </w:r>
      <w:r>
        <w:rPr>
          <w:rFonts w:hint="eastAsia"/>
        </w:rPr>
        <w:t>　　　　一、打孔机行业投资机会分析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二、打孔机行业投资策略与建议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2025-2031年中国打孔机市场需求预测</w:t>
      </w:r>
      <w:r>
        <w:rPr>
          <w:rFonts w:hint="eastAsia"/>
        </w:rPr>
        <w:br/>
      </w:r>
      <w:r>
        <w:rPr>
          <w:rFonts w:hint="eastAsia"/>
        </w:rPr>
        <w:t>　　图表 2025年打孔机发展趋势预测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7f5e097634e13" w:history="1">
        <w:r>
          <w:rPr>
            <w:rStyle w:val="Hyperlink"/>
          </w:rPr>
          <w:t>2025-2031年中国打孔机行业发展调研及趋势预测报告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7f5e097634e13" w:history="1">
        <w:r>
          <w:rPr>
            <w:rStyle w:val="Hyperlink"/>
          </w:rPr>
          <w:t>https://www.20087.com/A/60/DaKongJiDiaoYanBaoGao.html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热点：小型快速钻孔机、打孔机装订、小型打孔机器价格图片、打孔机如何使用、小型手动打孔机怎么用、打孔机怎么用、深孔钻机床、打孔机冲孔机、电火花穿孔机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912176584d46" w:history="1">
      <w:r>
        <w:rPr>
          <w:rStyle w:val="Hyperlink"/>
        </w:rPr>
        <w:t>2025-2031年中国打孔机行业发展调研及趋势预测报告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DaKongJiDiaoYanBaoGao.html" TargetMode="External" Id="Ra077f5e0976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DaKongJiDiaoYanBaoGao.html" TargetMode="External" Id="Rd82a91217658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2025-01-13T07:56:00Z</dcterms:created>
  <dcterms:modified xsi:type="dcterms:W3CDTF">2025-01-13T08:56:00Z</dcterms:modified>
  <dc:subject>2025-2031年中国打孔机行业发展调研及趋势预测报告</dc:subject>
  <dc:title>2025-2031年中国打孔机行业发展调研及趋势预测报告</dc:title>
  <cp:keywords>2025-2031年中国打孔机行业发展调研及趋势预测报告</cp:keywords>
  <dc:description>2025-2031年中国打孔机行业发展调研及趋势预测报告</dc:description>
</cp:coreProperties>
</file>