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5ed5a902424d" w:history="1">
              <w:r>
                <w:rPr>
                  <w:rStyle w:val="Hyperlink"/>
                </w:rPr>
                <w:t>2025-2031年中国空调机组市场调研及发展趋势预测报告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5ed5a902424d" w:history="1">
              <w:r>
                <w:rPr>
                  <w:rStyle w:val="Hyperlink"/>
                </w:rPr>
                <w:t>2025-2031年中国空调机组市场调研及发展趋势预测报告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d5ed5a902424d" w:history="1">
                <w:r>
                  <w:rPr>
                    <w:rStyle w:val="Hyperlink"/>
                  </w:rPr>
                  <w:t>https://www.20087.com/A/50/KongTiaoJiZuFaZhanQuShi.html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组是建筑环境控制系统的核心部分，负责调节室内温度、湿度和空气质量。随着暖通空调（HVAC）技术的进步，现代空调机组采用了变频压缩机、热回收装置和智能温控系统，显著提升了能效和舒适度。此外，绿色建筑标准的推广促使空调机组设计更加注重节能减排，如采用天然制冷剂和太阳能辅助加热。</w:t>
      </w:r>
      <w:r>
        <w:rPr>
          <w:rFonts w:hint="eastAsia"/>
        </w:rPr>
        <w:br/>
      </w:r>
      <w:r>
        <w:rPr>
          <w:rFonts w:hint="eastAsia"/>
        </w:rPr>
        <w:t>　　未来，空调机组将更加智能化和集成化。通过物联网技术，空调机组将与其他建筑管理系统无缝连接，实现远程监控和自动化调度，提高整体能源利用效率。同时，随着对室内空气质量重视程度的提高，空调机组将集成空气净化和除湿功能，为用户提供更加健康的生活和工作环境。此外，随着可再生能源的广泛应用，空调机组将更多地采用太阳能、地热能等清洁能源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d5ed5a902424d" w:history="1">
        <w:r>
          <w:rPr>
            <w:rStyle w:val="Hyperlink"/>
          </w:rPr>
          <w:t>2025-2031年中国空调机组市场调研及发展趋势预测报告</w:t>
        </w:r>
      </w:hyperlink>
      <w:r>
        <w:rPr>
          <w:rFonts w:hint="eastAsia"/>
        </w:rPr>
        <w:t>》基于多年空调机组行业研究积累，结合当前市场发展现状，依托国家权威数据资源和长期市场监测数据库，对空调机组行业进行了全面调研与分析。报告详细阐述了空调机组市场规模、市场前景、发展趋势、技术现状及未来方向，重点分析了行业内主要企业的竞争格局，并通过SWOT分析揭示了空调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d5ed5a902424d" w:history="1">
        <w:r>
          <w:rPr>
            <w:rStyle w:val="Hyperlink"/>
          </w:rPr>
          <w:t>2025-2031年中国空调机组市场调研及发展趋势预测报告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》为投资者提供了准确的市场现状解读，帮助预判行业前景，挖掘投资价值，同时从投资策略和营销策略等角度提出实用建议，助力投资者在空调机组行业中把握机遇、规避风险。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空调机组产业相关概述</w:t>
      </w:r>
      <w:r>
        <w:rPr>
          <w:rFonts w:hint="eastAsia"/>
        </w:rPr>
        <w:br/>
      </w:r>
      <w:r>
        <w:rPr>
          <w:rFonts w:hint="eastAsia"/>
        </w:rPr>
        <w:t>　　第一节 空调机组行业定义</w:t>
      </w:r>
      <w:r>
        <w:rPr>
          <w:rFonts w:hint="eastAsia"/>
        </w:rPr>
        <w:br/>
      </w:r>
      <w:r>
        <w:rPr>
          <w:rFonts w:hint="eastAsia"/>
        </w:rPr>
        <w:t>　　第二节 空调机组产业链分析</w:t>
      </w:r>
      <w:r>
        <w:rPr>
          <w:rFonts w:hint="eastAsia"/>
        </w:rPr>
        <w:br/>
      </w:r>
      <w:r>
        <w:rPr>
          <w:rFonts w:hint="eastAsia"/>
        </w:rPr>
        <w:t>　　第三节 空调机组其它相关产业概述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2020-2025年全球空调机组产业运行状况透析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2020-2025年全球空调机组产业发展总况</w:t>
      </w:r>
      <w:r>
        <w:rPr>
          <w:rFonts w:hint="eastAsia"/>
        </w:rPr>
        <w:br/>
      </w:r>
      <w:r>
        <w:rPr>
          <w:rFonts w:hint="eastAsia"/>
        </w:rPr>
        <w:t>　　　　一、全球空调机组技术分析</w:t>
      </w:r>
      <w:r>
        <w:rPr>
          <w:rFonts w:hint="eastAsia"/>
        </w:rPr>
        <w:br/>
      </w:r>
      <w:r>
        <w:rPr>
          <w:rFonts w:hint="eastAsia"/>
        </w:rPr>
        <w:t>　　　　二、国外空调机组的发展概况</w:t>
      </w:r>
      <w:r>
        <w:rPr>
          <w:rFonts w:hint="eastAsia"/>
        </w:rPr>
        <w:br/>
      </w:r>
      <w:r>
        <w:rPr>
          <w:rFonts w:hint="eastAsia"/>
        </w:rPr>
        <w:t>　　　　三、国外空调机组的现状和发展历程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2020-2025年全球空调机组主要国家、地区运行分析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2025-2031年全球空调机组产业发展趋势分析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空调机组行业经济环境分析</w:t>
      </w:r>
      <w:r>
        <w:rPr>
          <w:rFonts w:hint="eastAsia"/>
        </w:rPr>
        <w:br/>
      </w:r>
      <w:r>
        <w:rPr>
          <w:rFonts w:hint="eastAsia"/>
        </w:rPr>
        <w:t>　　第二节 空调机组行业政策环境分析</w:t>
      </w:r>
      <w:r>
        <w:rPr>
          <w:rFonts w:hint="eastAsia"/>
        </w:rPr>
        <w:br/>
      </w:r>
      <w:r>
        <w:rPr>
          <w:rFonts w:hint="eastAsia"/>
        </w:rPr>
        <w:t>　　第三节 空调机组行业社会环境分析</w:t>
      </w:r>
      <w:r>
        <w:rPr>
          <w:rFonts w:hint="eastAsia"/>
        </w:rPr>
        <w:br/>
      </w:r>
      <w:r>
        <w:rPr>
          <w:rFonts w:hint="eastAsia"/>
        </w:rPr>
        <w:t>　　第四节 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2020-2025年中国空调机组产业运行状况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2020-2025年中国空调机组产业发展概述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2024-2025年中国空调机组产业运行动态分析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2020-2025年中国空调机组产业发展存在问题与对策建议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一、中国空调机组产业存在的问题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二、规范空调机组行业发展的措施</w:t>
      </w:r>
      <w:r>
        <w:rPr>
          <w:rFonts w:hint="eastAsia"/>
        </w:rPr>
        <w:br/>
      </w:r>
      <w:r>
        <w:rPr>
          <w:rFonts w:hint="eastAsia"/>
        </w:rPr>
        <w:t>　　　　三、空调机组行业发展的建议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2020-2025年中国空调机组市场运行动态分析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2020-2025年中国空调机组行业发展综述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2020-2025年中国空调机组主要企业竞争状况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2020-2025年中国空调机组行业主要数据分析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2020-2025年中国空调机组行业规模分析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2025年中国空调机组行业结构分析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2020-2025年中国空调机组行业产值分析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2020-2025年中国空调机组行业成本费用分析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中国空调机组产业进出口数据分析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一、空调机组中外竞争力对比分析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二、空调机组技术竞争分析</w:t>
      </w:r>
      <w:r>
        <w:rPr>
          <w:rFonts w:hint="eastAsia"/>
        </w:rPr>
        <w:br/>
      </w:r>
      <w:r>
        <w:rPr>
          <w:rFonts w:hint="eastAsia"/>
        </w:rPr>
        <w:t>　　　　三、空调机组品牌竞争分析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2025年中国空调机组产业集中度分析</w:t>
      </w:r>
      <w:r>
        <w:rPr>
          <w:rFonts w:hint="eastAsia"/>
        </w:rPr>
        <w:br/>
      </w:r>
      <w:r>
        <w:rPr>
          <w:rFonts w:hint="eastAsia"/>
        </w:rPr>
        <w:t>　　　　一、空调机组生产企业集中分布</w:t>
      </w:r>
      <w:r>
        <w:rPr>
          <w:rFonts w:hint="eastAsia"/>
        </w:rPr>
        <w:br/>
      </w:r>
      <w:r>
        <w:rPr>
          <w:rFonts w:hint="eastAsia"/>
        </w:rPr>
        <w:t>　　　　二、空调机组市场集中度分析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2020-2025年中国空调机组企业提升竞争力策略分析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中国空调机组重点企业竞争力调研</w:t>
      </w:r>
      <w:r>
        <w:rPr>
          <w:rFonts w:hint="eastAsia"/>
        </w:rPr>
        <w:br/>
      </w:r>
      <w:r>
        <w:rPr>
          <w:rFonts w:hint="eastAsia"/>
        </w:rPr>
        <w:t>　　第一节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三、空调机组企业竞争优劣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四、空调机组企业发展战略</w:t>
      </w:r>
      <w:r>
        <w:rPr>
          <w:rFonts w:hint="eastAsia"/>
        </w:rPr>
        <w:br/>
      </w:r>
      <w:r>
        <w:rPr>
          <w:rFonts w:hint="eastAsia"/>
        </w:rPr>
        <w:t>　　第六节 空调机组企业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二、空调机组企业经营状况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2025-2031年中国空调机组企业市场发展前景及趋势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空调机组行业企业发展战略分析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空调机组行业企业发展建议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中国空调机组产业发展趋势预测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中国空调机组产业发展优劣势分析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中国空调机组产业市场发展预测评估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2025-2031年中国空调机组产业发展前景分析</w:t>
      </w:r>
      <w:r>
        <w:rPr>
          <w:rFonts w:hint="eastAsia"/>
        </w:rPr>
        <w:br/>
      </w:r>
      <w:r>
        <w:rPr>
          <w:rFonts w:hint="eastAsia"/>
        </w:rPr>
        <w:t>　　　　一、空调机组技术发展方向分析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二、我国空调机组未来发展趋势</w:t>
      </w:r>
      <w:r>
        <w:rPr>
          <w:rFonts w:hint="eastAsia"/>
        </w:rPr>
        <w:br/>
      </w:r>
      <w:r>
        <w:rPr>
          <w:rFonts w:hint="eastAsia"/>
        </w:rPr>
        <w:t>　　　　三、空调机组市场未来需求特点分析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2025-2031年中国空调机组产业市场预测分析</w:t>
      </w:r>
      <w:r>
        <w:rPr>
          <w:rFonts w:hint="eastAsia"/>
        </w:rPr>
        <w:br/>
      </w:r>
      <w:r>
        <w:rPr>
          <w:rFonts w:hint="eastAsia"/>
        </w:rPr>
        <w:t>　　　　一、空调机组产业市场供给预测分析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二、空调机组需求预测分析</w:t>
      </w:r>
      <w:r>
        <w:rPr>
          <w:rFonts w:hint="eastAsia"/>
        </w:rPr>
        <w:br/>
      </w:r>
      <w:r>
        <w:rPr>
          <w:rFonts w:hint="eastAsia"/>
        </w:rPr>
        <w:t>　　　　三、空调机组进出口预测分析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空调机组产业研究结论及建议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空调机组行业类别</w:t>
      </w:r>
      <w:r>
        <w:rPr>
          <w:rFonts w:hint="eastAsia"/>
        </w:rPr>
        <w:br/>
      </w:r>
      <w:r>
        <w:rPr>
          <w:rFonts w:hint="eastAsia"/>
        </w:rPr>
        <w:t>　　图表 空调机组行业产业链调研</w:t>
      </w:r>
      <w:r>
        <w:rPr>
          <w:rFonts w:hint="eastAsia"/>
        </w:rPr>
        <w:br/>
      </w:r>
      <w:r>
        <w:rPr>
          <w:rFonts w:hint="eastAsia"/>
        </w:rPr>
        <w:t>　　图表 空调机组行业现状</w:t>
      </w:r>
      <w:r>
        <w:rPr>
          <w:rFonts w:hint="eastAsia"/>
        </w:rPr>
        <w:br/>
      </w:r>
      <w:r>
        <w:rPr>
          <w:rFonts w:hint="eastAsia"/>
        </w:rPr>
        <w:t>　　图表 空调机组行业标准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2019-2024年中国空调机组行业产量统计</w:t>
      </w:r>
      <w:r>
        <w:rPr>
          <w:rFonts w:hint="eastAsia"/>
        </w:rPr>
        <w:br/>
      </w:r>
      <w:r>
        <w:rPr>
          <w:rFonts w:hint="eastAsia"/>
        </w:rPr>
        <w:t>　　图表 空调机组行业动态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2019-2024年中国空调机组市场需求量</w:t>
      </w:r>
      <w:r>
        <w:rPr>
          <w:rFonts w:hint="eastAsia"/>
        </w:rPr>
        <w:br/>
      </w:r>
      <w:r>
        <w:rPr>
          <w:rFonts w:hint="eastAsia"/>
        </w:rPr>
        <w:t>　　图表 2024年中国空调机组行业需求区域调研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2019-2024年中国空调机组行情</w:t>
      </w:r>
      <w:r>
        <w:rPr>
          <w:rFonts w:hint="eastAsia"/>
        </w:rPr>
        <w:br/>
      </w:r>
      <w:r>
        <w:rPr>
          <w:rFonts w:hint="eastAsia"/>
        </w:rPr>
        <w:t>　　图表 2019-2024年中国空调机组价格走势图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空调机组行业竞争对手分析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空调机组行业准入条件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5ed5a902424d" w:history="1">
        <w:r>
          <w:rPr>
            <w:rStyle w:val="Hyperlink"/>
          </w:rPr>
          <w:t>2025-2031年中国空调机组市场调研及发展趋势预测报告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d5ed5a902424d" w:history="1">
        <w:r>
          <w:rPr>
            <w:rStyle w:val="Hyperlink"/>
          </w:rPr>
          <w:t>https://www.20087.com/A/50/KongTiaoJiZuFaZhanQuShi.html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热点：水冷螺杆式冷水机组、空调机组品牌排行榜前十名、冷热一体机多少钱一台、空调机组图片、工业空调、空调机组和空调机的区别、恒温恒湿专用空调、空调机组初效和中效压差、水循环制冷制热一体机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b698d3684f85" w:history="1">
      <w:r>
        <w:rPr>
          <w:rStyle w:val="Hyperlink"/>
        </w:rPr>
        <w:t>2025-2031年中国空调机组市场调研及发展趋势预测报告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KongTiaoJiZuFaZhanQuShi.html" TargetMode="External" Id="R152d5ed5a90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KongTiaoJiZuFaZhanQuShi.html" TargetMode="External" Id="Ra556b698d368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2025-05-18T03:06:00Z</dcterms:created>
  <dcterms:modified xsi:type="dcterms:W3CDTF">2025-05-18T04:06:00Z</dcterms:modified>
  <dc:subject>2025-2031年中国空调机组市场调研及发展趋势预测报告</dc:subject>
  <dc:title>2025-2031年中国空调机组市场调研及发展趋势预测报告</dc:title>
  <cp:keywords>2025-2031年中国空调机组市场调研及发展趋势预测报告</cp:keywords>
  <dc:description>2025-2031年中国空调机组市场调研及发展趋势预测报告</dc:description>
</cp:coreProperties>
</file>