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7e68820b74133" w:history="1">
              <w:r>
                <w:rPr>
                  <w:rStyle w:val="Hyperlink"/>
                </w:rPr>
                <w:t>2025-2031年中国绘图仪器行业调研及市场前景分析报告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7e68820b74133" w:history="1">
              <w:r>
                <w:rPr>
                  <w:rStyle w:val="Hyperlink"/>
                </w:rPr>
                <w:t>2025-2031年中国绘图仪器行业调研及市场前景分析报告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7e68820b74133" w:history="1">
                <w:r>
                  <w:rPr>
                    <w:rStyle w:val="Hyperlink"/>
                  </w:rPr>
                  <w:t>https://www.20087.com/A/50/HuiTuYiQiShiChangDiaoYanBaoGao.html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器如传统的绘图尺、圆规和现代的数位板，是设计、建筑和工程领域的重要工具。虽然计算机辅助设计（CAD）软件已经成为主流，但在手绘草图和创意表达方面，高质量的绘图仪器仍有不可替代的作用。近年来，高端绘图仪器融入了数字化元素，如具备压力感应和触控功能的电子绘图板，以适应数字时代的创作需求。</w:t>
      </w:r>
      <w:r>
        <w:rPr>
          <w:rFonts w:hint="eastAsia"/>
        </w:rPr>
        <w:br/>
      </w:r>
      <w:r>
        <w:rPr>
          <w:rFonts w:hint="eastAsia"/>
        </w:rPr>
        <w:t>　　绘图仪器的未来将更加融合数字化与传统技巧。这意味着开发具有更高精度和自然手感的数字绘图工具，以及能够无缝集成到现有设计软件的工作流程中。同时，随着艺术和设计教育的普及，入门级的绘图仪器也将得到改进，以培养新一代的设计师和艺术家，鼓励创新思维和手工技艺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7e68820b74133" w:history="1">
        <w:r>
          <w:rPr>
            <w:rStyle w:val="Hyperlink"/>
          </w:rPr>
          <w:t>2025-2031年中国绘图仪器行业调研及市场前景分析报告</w:t>
        </w:r>
      </w:hyperlink>
      <w:r>
        <w:rPr>
          <w:rFonts w:hint="eastAsia"/>
        </w:rPr>
        <w:t>》系统分析了绘图仪器行业的市场运行态势及发展趋势。报告从绘图仪器行业基础知识、发展环境入手，结合绘图仪器行业运行数据和产业链结构，全面解读绘图仪器市场竞争格局及重点企业表现，并基于此对绘图仪器行业发展前景作出预测，提供可操作的发展建议。研究采用定性与定量相结合的方法，整合国家统计局、相关协会的权威数据以及一手调研资料，确保结论的准确性和实用性，为绘图仪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中国绘图仪器行业发展环境</w:t>
      </w:r>
      <w:r>
        <w:rPr>
          <w:rFonts w:hint="eastAsia"/>
        </w:rPr>
        <w:br/>
      </w:r>
      <w:r>
        <w:rPr>
          <w:rFonts w:hint="eastAsia"/>
        </w:rPr>
        <w:t>　　第一节 绘图仪器行业及属性分析</w:t>
      </w:r>
      <w:r>
        <w:rPr>
          <w:rFonts w:hint="eastAsia"/>
        </w:rPr>
        <w:br/>
      </w:r>
      <w:r>
        <w:rPr>
          <w:rFonts w:hint="eastAsia"/>
        </w:rPr>
        <w:t>　　　　一、绘图仪器行业定义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四、绘图仪器行业周期属性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绘图仪器行业政策发展环境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二、绘图仪器产业发展规划</w:t>
      </w:r>
      <w:r>
        <w:rPr>
          <w:rFonts w:hint="eastAsia"/>
        </w:rPr>
        <w:br/>
      </w:r>
      <w:r>
        <w:rPr>
          <w:rFonts w:hint="eastAsia"/>
        </w:rPr>
        <w:t>　　　　三、绘图仪器行业标准政策</w:t>
      </w:r>
      <w:r>
        <w:rPr>
          <w:rFonts w:hint="eastAsia"/>
        </w:rPr>
        <w:br/>
      </w:r>
      <w:r>
        <w:rPr>
          <w:rFonts w:hint="eastAsia"/>
        </w:rPr>
        <w:t>　　　　四、绘图仪器市场应用政策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中国绘图仪器行业发展分析</w:t>
      </w:r>
      <w:r>
        <w:rPr>
          <w:rFonts w:hint="eastAsia"/>
        </w:rPr>
        <w:br/>
      </w:r>
      <w:r>
        <w:rPr>
          <w:rFonts w:hint="eastAsia"/>
        </w:rPr>
        <w:t>　　第一节 中国绘图仪器行业的发展概况</w:t>
      </w:r>
      <w:r>
        <w:rPr>
          <w:rFonts w:hint="eastAsia"/>
        </w:rPr>
        <w:br/>
      </w:r>
      <w:r>
        <w:rPr>
          <w:rFonts w:hint="eastAsia"/>
        </w:rPr>
        <w:t>　　　　一、绘图仪器行业对国民经济和社会发展的贡献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二、2025年中国绘图仪器行业政策环境综述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2019-2024年中国绘图仪器行业的发展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二、2025年绘图仪器行业经济运行分析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中国绘图仪器行业发展存在的问题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一、中国绘图仪器行业供需值得关注的问题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二、绘图仪器行业发展亟需解决的问题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三、绘图仪器工业的应急机制需要加强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四、绘图仪器企业经营困境分析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中国绘图仪器行业的发展对策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2019-2024年中国绘图仪器行业经济规模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一、2019-2024年绘图仪器行业企业数量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二、2019-2024年绘图仪器行业资产规模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三、2019-2024年绘图仪器行业收入规模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四、2019-2024年绘图仪器行业产值规模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五、2019-2024年绘图仪器行业利润规模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2019-2024年中国绘图仪器行业区域结构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2019-2024年中国绘图仪器行业规模结构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2019-2024年中国绘图仪器行业控股结构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中国绘图仪器行业重点区域市场发展分析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一、2019-2024年绘图仪器行业发展环境分析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二、2019-2024年绘图仪器市场供需现状分析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三、2019-2024年绘图仪器行业发展现状分析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四、2025-2031年绘图仪器行业发展前景预测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五、2025-2031年绘图仪器行业投资风险预测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一、2019-2024年绘图仪器行业发展环境分析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二、2019-2024年绘图仪器市场供需现状分析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三、2019-2024年绘图仪器行业发展现状分析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四、2025-2031年绘图仪器行业发展前景预测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五、2025-2031年绘图仪器行业投资风险预测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一、2019-2024年绘图仪器行业发展环境分析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二、2019-2024年绘图仪器市场供需现状分析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三、2019-2024年绘图仪器行业发展现状分析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四、2025-2031年绘图仪器行业发展前景预测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五、2025-2031年绘图仪器行业投资风险预测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一、2019-2024年绘图仪器行业发展环境分析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二、2019-2024年绘图仪器市场供需现状分析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三、2019-2024年绘图仪器行业发展现状分析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四、2025-2031年绘图仪器行业发展前景预测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五、2025-2031年绘图仪器行业投资风险预测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中国绘图仪器行业盈利现状</w:t>
      </w:r>
      <w:r>
        <w:rPr>
          <w:rFonts w:hint="eastAsia"/>
        </w:rPr>
        <w:br/>
      </w:r>
      <w:r>
        <w:rPr>
          <w:rFonts w:hint="eastAsia"/>
        </w:rPr>
        <w:t>　　第一节 中国绘图仪器行业整体运行指标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一、2019-2024年绘图仪器行业偿债能力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二、2019-2024年绘图仪器行业发展能力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三、2019-2024年绘图仪器行业经营能力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四、2019-2024年绘图仪器行业盈利能力</w:t>
      </w:r>
      <w:r>
        <w:rPr>
          <w:rFonts w:hint="eastAsia"/>
        </w:rPr>
        <w:br/>
      </w:r>
      <w:r>
        <w:rPr>
          <w:rFonts w:hint="eastAsia"/>
        </w:rPr>
        <w:t>　　第二节 中国绘图仪器行业成本分析</w:t>
      </w:r>
      <w:r>
        <w:rPr>
          <w:rFonts w:hint="eastAsia"/>
        </w:rPr>
        <w:br/>
      </w:r>
      <w:r>
        <w:rPr>
          <w:rFonts w:hint="eastAsia"/>
        </w:rPr>
        <w:t>　　第三节 中国绘图仪器行业产销运存分析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中国绘图仪器行业整体盈利指标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中国绘图仪器行业盈利结构分析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绘图仪器行业产品市场价格分析与预测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2019-2024年绘图仪器行业产品市场价格回顾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2025年绘图仪器行业产品市场价格现状分析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影响绘图仪器行业产品市场价格因素分析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2025-2031年绘图仪器行业产品市场价格走势预测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2025-2031年中国绘图仪器行业进出口情况预测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一、2025-2031年中国绘图仪器行业进口预测分析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二、2025-2031年中国绘图仪器行业出口预测分析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中国绘图仪器行业重点企业竞争力分析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绘图仪器企业（一）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三、绘图仪器企业经营状况</w:t>
      </w:r>
      <w:r>
        <w:rPr>
          <w:rFonts w:hint="eastAsia"/>
        </w:rPr>
        <w:br/>
      </w:r>
      <w:r>
        <w:rPr>
          <w:rFonts w:hint="eastAsia"/>
        </w:rPr>
        <w:t>　　　　四、绘图仪器企业发展策略</w:t>
      </w:r>
      <w:r>
        <w:rPr>
          <w:rFonts w:hint="eastAsia"/>
        </w:rPr>
        <w:br/>
      </w:r>
      <w:r>
        <w:rPr>
          <w:rFonts w:hint="eastAsia"/>
        </w:rPr>
        <w:t>　　第二节 绘图仪器企业（二）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三、绘图仪器企业经营状况</w:t>
      </w:r>
      <w:r>
        <w:rPr>
          <w:rFonts w:hint="eastAsia"/>
        </w:rPr>
        <w:br/>
      </w:r>
      <w:r>
        <w:rPr>
          <w:rFonts w:hint="eastAsia"/>
        </w:rPr>
        <w:t>　　　　四、绘图仪器企业发展策略</w:t>
      </w:r>
      <w:r>
        <w:rPr>
          <w:rFonts w:hint="eastAsia"/>
        </w:rPr>
        <w:br/>
      </w:r>
      <w:r>
        <w:rPr>
          <w:rFonts w:hint="eastAsia"/>
        </w:rPr>
        <w:t>　　第三节 绘图仪器企业（三）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三、绘图仪器企业经营状况</w:t>
      </w:r>
      <w:r>
        <w:rPr>
          <w:rFonts w:hint="eastAsia"/>
        </w:rPr>
        <w:br/>
      </w:r>
      <w:r>
        <w:rPr>
          <w:rFonts w:hint="eastAsia"/>
        </w:rPr>
        <w:t>　　　　四、绘图仪器企业发展策略</w:t>
      </w:r>
      <w:r>
        <w:rPr>
          <w:rFonts w:hint="eastAsia"/>
        </w:rPr>
        <w:br/>
      </w:r>
      <w:r>
        <w:rPr>
          <w:rFonts w:hint="eastAsia"/>
        </w:rPr>
        <w:t>　　第四节 绘图仪器企业（四）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三、绘图仪器企业经营状况</w:t>
      </w:r>
      <w:r>
        <w:rPr>
          <w:rFonts w:hint="eastAsia"/>
        </w:rPr>
        <w:br/>
      </w:r>
      <w:r>
        <w:rPr>
          <w:rFonts w:hint="eastAsia"/>
        </w:rPr>
        <w:t>　　　　四、绘图仪器企业发展策略</w:t>
      </w:r>
      <w:r>
        <w:rPr>
          <w:rFonts w:hint="eastAsia"/>
        </w:rPr>
        <w:br/>
      </w:r>
      <w:r>
        <w:rPr>
          <w:rFonts w:hint="eastAsia"/>
        </w:rPr>
        <w:t>　　第五节 绘图仪器企业（五）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三、绘图仪器企业经营状况</w:t>
      </w:r>
      <w:r>
        <w:rPr>
          <w:rFonts w:hint="eastAsia"/>
        </w:rPr>
        <w:br/>
      </w:r>
      <w:r>
        <w:rPr>
          <w:rFonts w:hint="eastAsia"/>
        </w:rPr>
        <w:t>　　　　四、绘图仪器企业发展策略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中国绘图仪器行业投资状况分析</w:t>
      </w:r>
      <w:r>
        <w:rPr>
          <w:rFonts w:hint="eastAsia"/>
        </w:rPr>
        <w:br/>
      </w:r>
      <w:r>
        <w:rPr>
          <w:rFonts w:hint="eastAsia"/>
        </w:rPr>
        <w:t>　　第一节 绘图仪器行业投资优劣势分析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绘图仪器行业投资概述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一、2019-2024年绘图仪器行业投资规模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二、2019-2024年绘图仪器行业投资结构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三、2019-2024年绘图仪器行业投资增速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四、2019-2024年绘图仪器行业投资地区</w:t>
      </w:r>
      <w:r>
        <w:rPr>
          <w:rFonts w:hint="eastAsia"/>
        </w:rPr>
        <w:br/>
      </w:r>
      <w:r>
        <w:rPr>
          <w:rFonts w:hint="eastAsia"/>
        </w:rPr>
        <w:t>　　第三节 绘图仪器行业投资机会分析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一、绘图仪器行业投资项目分析</w:t>
      </w:r>
      <w:r>
        <w:rPr>
          <w:rFonts w:hint="eastAsia"/>
        </w:rPr>
        <w:br/>
      </w:r>
      <w:r>
        <w:rPr>
          <w:rFonts w:hint="eastAsia"/>
        </w:rPr>
        <w:t>　　　　二、绘图仪器行业细分行业投资机会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五、绘图仪器行业投资新方向</w:t>
      </w:r>
      <w:r>
        <w:rPr>
          <w:rFonts w:hint="eastAsia"/>
        </w:rPr>
        <w:br/>
      </w:r>
      <w:r>
        <w:rPr>
          <w:rFonts w:hint="eastAsia"/>
        </w:rPr>
        <w:t>　　第四节 绘图仪器行业投资前景分析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一、绘图仪器行业市场发展前景分析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二、绘图仪器行业市场蕴藏的商机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三、绘图仪器行业金融危机下的发展前景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四、2025-2031年绘图仪器行业市场面临的发展商机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中国绘图仪器行业发展趋势与规划建议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中国绘图仪器市场趋势预测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一、2019-2024年中国绘图仪器市场趋势总结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二、2025-2031年中国绘图仪器行业发展趋势分析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中国绘图仪器市场供给趋势预测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一、2025-2031年绘图仪器行业产品技术趋势分析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二、2025-2031年绘图仪器行业产量预测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三、2025-2031年绘图仪器行业市场供给量预测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中国绘图仪器市场需求趋势预测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一、2025-2031年绘图仪器市场需求热点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二、2025-2031年绘图仪器行业国内消费预测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三、2025-2031年绘图仪器行业国内价格预测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中国绘图仪器行业发展规划建议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中国绘图仪器行业企业发展策略建议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绘图仪器市场策略分析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绘图仪器销售策略分析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提高绘图仪器行业企业竞争力的建议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一、提高中国绘图仪器企业核心竞争力的对策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三、绘图仪器企业核心竞争力的因素及提升途径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四、提高绘图仪器的策略</w:t>
      </w:r>
      <w:r>
        <w:rPr>
          <w:rFonts w:hint="eastAsia"/>
        </w:rPr>
        <w:br/>
      </w:r>
      <w:r>
        <w:rPr>
          <w:rFonts w:hint="eastAsia"/>
        </w:rPr>
        <w:t>　　第四节 (中-智-林)对中国绘图仪器品牌的战略思考</w:t>
      </w:r>
      <w:r>
        <w:rPr>
          <w:rFonts w:hint="eastAsia"/>
        </w:rPr>
        <w:br/>
      </w:r>
      <w:r>
        <w:rPr>
          <w:rFonts w:hint="eastAsia"/>
        </w:rPr>
        <w:t>　　　　一、绘图仪器行业实施品牌战略的意义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二、绘图仪器行业企业品牌的现状分析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三、绘图仪器行业企业的品牌战略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四、绘图仪器行业品牌战略管理的策略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绘图仪器行业研究结论及建议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7e68820b74133" w:history="1">
        <w:r>
          <w:rPr>
            <w:rStyle w:val="Hyperlink"/>
          </w:rPr>
          <w:t>2025-2031年中国绘图仪器行业调研及市场前景分析报告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7e68820b74133" w:history="1">
        <w:r>
          <w:rPr>
            <w:rStyle w:val="Hyperlink"/>
          </w:rPr>
          <w:t>https://www.20087.com/A/50/HuiTuYiQiShiChangDiaoYanBaoGao.html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绘图仪器有哪些、绘图仪器五件套、老普发牌绘图仪器、绘图仪器中分规的主要作用是画圆或圆弧、实验绘图软件、绘图仪器有哪些、绘图仪多少钱一台、绘图仪器圆规怎么装、五件绘图仪器怎么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0413967c7464f" w:history="1">
      <w:r>
        <w:rPr>
          <w:rStyle w:val="Hyperlink"/>
        </w:rPr>
        <w:t>2025-2031年中国绘图仪器行业调研及市场前景分析报告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HuiTuYiQiShiChangDiaoYanBaoGao.html" TargetMode="External" Id="Rf897e68820b7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HuiTuYiQiShiChangDiaoYanBaoGao.html" TargetMode="External" Id="R0bc0413967c7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2024-11-30T05:38:00Z</dcterms:created>
  <dcterms:modified xsi:type="dcterms:W3CDTF">2024-11-30T06:38:00Z</dcterms:modified>
  <dc:subject>2025-2031年中国绘图仪器行业调研及市场前景分析报告</dc:subject>
  <dc:title>2025-2031年中国绘图仪器行业调研及市场前景分析报告</dc:title>
  <cp:keywords>2025-2031年中国绘图仪器行业调研及市场前景分析报告</cp:keywords>
  <dc:description>2025-2031年中国绘图仪器行业调研及市场前景分析报告</dc:description>
</cp:coreProperties>
</file>