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f1b3a079a475b" w:history="1">
              <w:r>
                <w:rPr>
                  <w:rStyle w:val="Hyperlink"/>
                </w:rPr>
                <w:t>2025-2031年中国公有云行业现状深度调研与发展趋势报告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f1b3a079a475b" w:history="1">
              <w:r>
                <w:rPr>
                  <w:rStyle w:val="Hyperlink"/>
                </w:rPr>
                <w:t>2025-2031年中国公有云行业现状深度调研与发展趋势报告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f1b3a079a475b" w:history="1">
                <w:r>
                  <w:rPr>
                    <w:rStyle w:val="Hyperlink"/>
                  </w:rPr>
                  <w:t>https://www.20087.com/0/61/GongYouYunXianZhuangYuFaZhanQuSh.html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有云服务作为云计算的主要模式之一，为企业提供了弹性的计算资源、存储和应用程序托管服务。随着数字化转型的深入，越来越多的企业将核心业务迁移到云端，以实现成本节约、灵活性提升和创新能力的增强。公有云市场呈现出高度竞争态势，主要云服务提供商通过不断的技术创新和服务优化来争夺市场份额。</w:t>
      </w:r>
      <w:r>
        <w:rPr>
          <w:rFonts w:hint="eastAsia"/>
        </w:rPr>
        <w:br/>
      </w:r>
      <w:r>
        <w:rPr>
          <w:rFonts w:hint="eastAsia"/>
        </w:rPr>
        <w:t>　　未来，公有云将更加注重安全性和合规性，以满足企业对数据隐私和安全的严格要求。边缘计算和5G技术的结合将推动公有云向更靠近终端用户的边缘节点扩展，提供更低延迟的服务。同时，混合云和多云策略将成为主流，企业将根据不同的工作负载选择最适合的云环境，实现资源的最优配置。人工智能和机器学习的集成将提升云服务的智能化程度，为用户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f1b3a079a475b" w:history="1">
        <w:r>
          <w:rPr>
            <w:rStyle w:val="Hyperlink"/>
          </w:rPr>
          <w:t>2025-2031年中国公有云行业现状深度调研与发展趋势报告</w:t>
        </w:r>
      </w:hyperlink>
      <w:r>
        <w:rPr>
          <w:rFonts w:hint="eastAsia"/>
        </w:rPr>
        <w:t>》依托权威机构及行业协会数据，结合公有云行业的宏观环境与微观实践，从公有云市场规模、市场需求、技术现状及产业链结构等多维度进行了系统调研与分析。报告通过严谨的研究方法与翔实的数据支持，辅以直观图表，全面剖析了公有云行业发展趋势、重点企业表现及市场竞争格局，并通过SWOT分析揭示了行业机遇与潜在风险，为公有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一、2025年全球公有云市场发展概况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二、2025年中国公有云市场发展情况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1、细分市场结构</w:t>
      </w:r>
      <w:r>
        <w:rPr>
          <w:rFonts w:hint="eastAsia"/>
        </w:rPr>
        <w:br/>
      </w:r>
      <w:r>
        <w:rPr>
          <w:rFonts w:hint="eastAsia"/>
        </w:rPr>
        <w:t>　　2、客户类型结构</w:t>
      </w:r>
      <w:r>
        <w:rPr>
          <w:rFonts w:hint="eastAsia"/>
        </w:rPr>
        <w:br/>
      </w:r>
      <w:r>
        <w:rPr>
          <w:rFonts w:hint="eastAsia"/>
        </w:rPr>
        <w:t>　　3、应用行业结构</w:t>
      </w:r>
      <w:r>
        <w:rPr>
          <w:rFonts w:hint="eastAsia"/>
        </w:rPr>
        <w:br/>
      </w:r>
      <w:r>
        <w:rPr>
          <w:rFonts w:hint="eastAsia"/>
        </w:rPr>
        <w:t>　　4、重点品牌结构</w:t>
      </w:r>
      <w:r>
        <w:rPr>
          <w:rFonts w:hint="eastAsia"/>
        </w:rPr>
        <w:br/>
      </w:r>
      <w:r>
        <w:rPr>
          <w:rFonts w:hint="eastAsia"/>
        </w:rPr>
        <w:t>　　三、2025年中国公有云市场竞争分析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四、2025-2031年中国公有云市场未来展望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2、技术因素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2020-2025年全球公有云市场规模</w:t>
      </w:r>
      <w:r>
        <w:rPr>
          <w:rFonts w:hint="eastAsia"/>
        </w:rPr>
        <w:br/>
      </w:r>
      <w:r>
        <w:rPr>
          <w:rFonts w:hint="eastAsia"/>
        </w:rPr>
        <w:t>　　* 2020-2025年中国公有云市场规模</w:t>
      </w:r>
      <w:r>
        <w:rPr>
          <w:rFonts w:hint="eastAsia"/>
        </w:rPr>
        <w:br/>
      </w:r>
      <w:r>
        <w:rPr>
          <w:rFonts w:hint="eastAsia"/>
        </w:rPr>
        <w:t>　　* 2020-2025年中国公有云市场增长率</w:t>
      </w:r>
      <w:r>
        <w:rPr>
          <w:rFonts w:hint="eastAsia"/>
        </w:rPr>
        <w:br/>
      </w:r>
      <w:r>
        <w:rPr>
          <w:rFonts w:hint="eastAsia"/>
        </w:rPr>
        <w:t>　　* 2025年中国公有云细分市场结构</w:t>
      </w:r>
      <w:r>
        <w:rPr>
          <w:rFonts w:hint="eastAsia"/>
        </w:rPr>
        <w:br/>
      </w:r>
      <w:r>
        <w:rPr>
          <w:rFonts w:hint="eastAsia"/>
        </w:rPr>
        <w:t>　　* 2025年中国公有云市场客户类型结构</w:t>
      </w:r>
      <w:r>
        <w:rPr>
          <w:rFonts w:hint="eastAsia"/>
        </w:rPr>
        <w:br/>
      </w:r>
      <w:r>
        <w:rPr>
          <w:rFonts w:hint="eastAsia"/>
        </w:rPr>
        <w:t>　　* 2025年中国公有云市场应用行业结构</w:t>
      </w:r>
      <w:r>
        <w:rPr>
          <w:rFonts w:hint="eastAsia"/>
        </w:rPr>
        <w:br/>
      </w:r>
      <w:r>
        <w:rPr>
          <w:rFonts w:hint="eastAsia"/>
        </w:rPr>
        <w:t>　　* 2025年中国公有云市场品牌结构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f1b3a079a475b" w:history="1">
        <w:r>
          <w:rPr>
            <w:rStyle w:val="Hyperlink"/>
          </w:rPr>
          <w:t>2025-2031年中国公有云行业现状深度调研与发展趋势报告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f1b3a079a475b" w:history="1">
        <w:r>
          <w:rPr>
            <w:rStyle w:val="Hyperlink"/>
          </w:rPr>
          <w:t>https://www.20087.com/0/61/GongYouYunXianZhuangYuFaZhanQuSh.html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热点：公有云私有云混合云的区别、公有云私有云的区别、云计算是什么、公有云的特点、公有云最大的意义、公有云市场份额排名、公有云市场份额排名、公有云名词解释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2dd995204e20" w:history="1">
      <w:r>
        <w:rPr>
          <w:rStyle w:val="Hyperlink"/>
        </w:rPr>
        <w:t>2025-2031年中国公有云行业现状深度调研与发展趋势报告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ongYouYunXianZhuangYuFaZhanQuSh.html" TargetMode="External" Id="Re4af1b3a079a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ongYouYunXianZhuangYuFaZhanQuSh.html" TargetMode="External" Id="R6c282dd9952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2025-07-08T02:53:00Z</dcterms:created>
  <dcterms:modified xsi:type="dcterms:W3CDTF">2025-07-08T03:53:00Z</dcterms:modified>
  <dc:subject>2025-2031年中国公有云行业现状深度调研与发展趋势报告</dc:subject>
  <dc:title>2025-2031年中国公有云行业现状深度调研与发展趋势报告</dc:title>
  <cp:keywords>2025-2031年中国公有云行业现状深度调研与发展趋势报告</cp:keywords>
  <dc:description>2025-2031年中国公有云行业现状深度调研与发展趋势报告</dc:description>
</cp:coreProperties>
</file>