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f3b3ba15248af" w:history="1">
              <w:r>
                <w:rPr>
                  <w:rStyle w:val="Hyperlink"/>
                </w:rPr>
                <w:t>2025-2031年全球与中国数显开槽机市场研究及发展前景分析报告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f3b3ba15248af" w:history="1">
              <w:r>
                <w:rPr>
                  <w:rStyle w:val="Hyperlink"/>
                </w:rPr>
                <w:t>2025-2031年全球与中国数显开槽机市场研究及发展前景分析报告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f3b3ba15248af" w:history="1">
                <w:r>
                  <w:rPr>
                    <w:rStyle w:val="Hyperlink"/>
                  </w:rPr>
                  <w:t>https://www.20087.com/0/31/ShuXianKaiCaoJiShiChangQianJing.html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开槽机是一种用于金属、塑料或木材等材料表面开槽加工的精密机械，广泛应用于建筑装饰、家具制造、五金加工等行业。该设备通过数字显示系统实现对槽位深度、宽度及位置的精确控制，提升了加工精度和操作便捷性。目前，数显开槽机已成为中小型加工厂和个体商户的重要工具，尤其适用于批量生产中对槽形尺寸一致性的严格要求。随着用户对加工质量和效率的关注度提升，设备的功能也在不断完善，如自动进给、断刀保护、多段编程等功能逐步普及，提升了设备的实用性与安全性。</w:t>
      </w:r>
      <w:r>
        <w:rPr>
          <w:rFonts w:hint="eastAsia"/>
        </w:rPr>
        <w:br/>
      </w:r>
      <w:r>
        <w:rPr>
          <w:rFonts w:hint="eastAsia"/>
        </w:rPr>
        <w:t>　　未来，数显开槽机将更加注重人机交互友好性、加工灵活性与智能化升级。随着智能制造理念的渗透，未来的数显开槽机将逐步向全触控界面、图形化编程、远程控制等方向发展，降低操作门槛，提高工作效率。同时，为适应多样化的加工需求，设备将支持更多刀具类型和槽形组合，增强其适应能力。此外，设备的安全性能也将成为重要发展方向，例如引入防误操作机制、智能识别负载状态等功能，确保操作人员的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f3b3ba15248af" w:history="1">
        <w:r>
          <w:rPr>
            <w:rStyle w:val="Hyperlink"/>
          </w:rPr>
          <w:t>2025-2031年全球与中国数显开槽机市场研究及发展前景分析报告</w:t>
        </w:r>
      </w:hyperlink>
      <w:r>
        <w:rPr>
          <w:rFonts w:hint="eastAsia"/>
        </w:rPr>
        <w:t>》基于多年行业研究积累，结合数显开槽机市场发展现状，依托行业权威数据资源和长期市场监测数据库，对数显开槽机市场规模、技术现状及未来方向进行了全面分析。报告梳理了数显开槽机行业竞争格局，重点评估了主要企业的市场表现及品牌影响力，并通过SWOT分析揭示了数显开槽机行业机遇与潜在风险。同时，报告对数显开槽机市场前景和发展趋势进行了科学预测，为投资者提供了投资价值判断和策略建议，助力把握数显开槽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按产品类型细分，全球数显开槽机市场规模2020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立式数显开槽机</w:t>
      </w:r>
      <w:r>
        <w:rPr>
          <w:rFonts w:hint="eastAsia"/>
        </w:rPr>
        <w:br/>
      </w:r>
      <w:r>
        <w:rPr>
          <w:rFonts w:hint="eastAsia"/>
        </w:rPr>
        <w:t>　　　　1.3.3 卧式数显开槽机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按应用细分，全球数显开槽机市场规模2020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纸板</w:t>
      </w:r>
      <w:r>
        <w:rPr>
          <w:rFonts w:hint="eastAsia"/>
        </w:rPr>
        <w:br/>
      </w:r>
      <w:r>
        <w:rPr>
          <w:rFonts w:hint="eastAsia"/>
        </w:rPr>
        <w:t>　　　　1.4.4 木材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数显开槽机行业发展总体概况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数显开槽机行业发展主要特点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数显开槽机行业发展影响因素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数显开槽机有利因素</w:t>
      </w:r>
      <w:r>
        <w:rPr>
          <w:rFonts w:hint="eastAsia"/>
        </w:rPr>
        <w:br/>
      </w:r>
      <w:r>
        <w:rPr>
          <w:rFonts w:hint="eastAsia"/>
        </w:rPr>
        <w:t>　　　　1.5.3 .2 数显开槽机不利因素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全球市场，近三年数显开槽机主要企业占有率及排名（按销量）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数显开槽机主要企业在国际市场占有率（按销量，2022-2025）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2024年数显开槽机主要企业在国际市场排名（按销量）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全球市场主要企业数显开槽机销量（2022-2025）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全球市场，近三年数显开槽机主要企业占有率及排名（按收入）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数显开槽机主要企业在国际市场占有率（按收入，2022-2025）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2024年数显开槽机主要企业在国际市场排名（按收入）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全球市场主要企业数显开槽机销售收入（2022-2025）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全球市场主要企业数显开槽机销售价格（2022-2025）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中国市场，近三年数显开槽机主要企业占有率及排名（按销量）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数显开槽机主要企业在中国市场占有率（按销量，2022-2025）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2024年数显开槽机主要企业在中国市场排名（按销量）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中国市场主要企业数显开槽机销量（2022-2025）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中国市场，近三年数显开槽机主要企业占有率及排名（按收入）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数显开槽机主要企业在中国市场占有率（按收入，2022-2025）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2024年数显开槽机主要企业在中国市场排名（按收入）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中国市场主要企业数显开槽机销售收入（2022-2025）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全球主要厂商数显开槽机总部及产地分布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全球主要厂商成立时间及数显开槽机商业化日期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全球主要厂商数显开槽机产品类型及应用</w:t>
      </w:r>
      <w:r>
        <w:rPr>
          <w:rFonts w:hint="eastAsia"/>
        </w:rPr>
        <w:br/>
      </w:r>
      <w:r>
        <w:rPr>
          <w:rFonts w:hint="eastAsia"/>
        </w:rPr>
        <w:t>　　2.9 数显开槽机行业集中度、竞争程度分析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数显开槽机行业集中度分析：2024年全球Top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全球数显开槽机第一梯队、第二梯队和第三梯队生产商（品牌）及市场份额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全球数显开槽机总体规模分析</w:t>
      </w:r>
      <w:r>
        <w:rPr>
          <w:rFonts w:hint="eastAsia"/>
        </w:rPr>
        <w:br/>
      </w:r>
      <w:r>
        <w:rPr>
          <w:rFonts w:hint="eastAsia"/>
        </w:rPr>
        <w:t>　　3.1 全球数显开槽机供需现状及预测（2020-2031）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全球数显开槽机产能、产量、产能利用率及发展趋势（2020-2031）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全球数显开槽机产量、需求量及发展趋势（2020-2031）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全球主要地区数显开槽机产量及发展趋势（2020-2031）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全球主要地区数显开槽机产量（2020-2025）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全球主要地区数显开槽机产量（2026-2031）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全球主要地区数显开槽机产量市场份额（2020-2031）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中国数显开槽机供需现状及预测（2020-2031）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中国数显开槽机产能、产量、产能利用率及发展趋势（2020-2031）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中国数显开槽机产量、市场需求量及发展趋势（2020-2031）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中国市场数显开槽机进出口（2020-2031）</w:t>
      </w:r>
      <w:r>
        <w:rPr>
          <w:rFonts w:hint="eastAsia"/>
        </w:rPr>
        <w:br/>
      </w:r>
      <w:r>
        <w:rPr>
          <w:rFonts w:hint="eastAsia"/>
        </w:rPr>
        <w:t>　　3.4 全球数显开槽机销量及销售额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全球市场数显开槽机销售额（2020-2031）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全球市场数显开槽机销量（2020-2031）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全球市场数显开槽机价格趋势（2020-2031）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全球数显开槽机主要地区分析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全球主要地区数显开槽机市场规模分析：2020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全球主要地区数显开槽机销售收入及市场份额（2020-2025年）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全球主要地区数显开槽机销售收入预测（2026-2031年）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全球主要地区数显开槽机销量分析：2020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全球主要地区数显开槽机销量及市场份额（2020-2025年）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全球主要地区数显开槽机销量及市场份额预测（2026-2031）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北美市场数显开槽机销量、收入及增长率（2020-2031）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欧洲市场数显开槽机销量、收入及增长率（2020-2031）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中国市场数显开槽机销量、收入及增长率（2020-2031）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日本市场数显开槽机销量、收入及增长率（2020-2031）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东南亚市场数显开槽机销量、收入及增长率（2020-2031）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印度市场数显开槽机销量、收入及增长率（2020-2031）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不同产品类型数显开槽机分析</w:t>
      </w:r>
      <w:r>
        <w:rPr>
          <w:rFonts w:hint="eastAsia"/>
        </w:rPr>
        <w:br/>
      </w:r>
      <w:r>
        <w:rPr>
          <w:rFonts w:hint="eastAsia"/>
        </w:rPr>
        <w:t>　　6.1 全球不同产品类型数显开槽机销量（2020-2031）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全球不同产品类型数显开槽机销量预测（2026-2031）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全球不同产品类型数显开槽机收入（2020-2031）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全球不同产品类型数显开槽机收入预测（2026-2031）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全球不同产品类型数显开槽机价格走势（2020-2031）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中国不同产品类型数显开槽机销量（2020-2031）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中国不同产品类型数显开槽机销量预测（2026-2031）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中国不同产品类型数显开槽机销量及市场份额（2020-2025）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中国不同产品类型数显开槽机收入（2020-2031）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中国不同产品类型数显开槽机收入及市场份额（2020-2025）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中国不同产品类型数显开槽机收入预测（2026-2031）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不同应用数显开槽机分析</w:t>
      </w:r>
      <w:r>
        <w:rPr>
          <w:rFonts w:hint="eastAsia"/>
        </w:rPr>
        <w:br/>
      </w:r>
      <w:r>
        <w:rPr>
          <w:rFonts w:hint="eastAsia"/>
        </w:rPr>
        <w:t>　　7.1 全球不同应用数显开槽机销量（2020-2031）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全球不同应用数显开槽机销量及市场份额（2020-2025）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全球不同应用数显开槽机销量预测（2026-2031）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全球不同应用数显开槽机收入（2020-2031）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全球不同应用数显开槽机收入及市场份额（2020-2025）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全球不同应用数显开槽机收入预测（2026-2031）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全球不同应用数显开槽机价格走势（2020-2031）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中国不同应用数显开槽机销量（2020-2031）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中国不同应用数显开槽机销量及市场份额（2020-2025）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中国不同应用数显开槽机销量预测（2026-2031）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中国不同应用数显开槽机收入（2020-2031）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中国不同应用数显开槽机收入及市场份额（2020-2025）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中国不同应用数显开槽机收入预测（2026-2031）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数显开槽机行业发展趋势</w:t>
      </w:r>
      <w:r>
        <w:rPr>
          <w:rFonts w:hint="eastAsia"/>
        </w:rPr>
        <w:br/>
      </w:r>
      <w:r>
        <w:rPr>
          <w:rFonts w:hint="eastAsia"/>
        </w:rPr>
        <w:t>　　8.2 数显开槽机行业主要驱动因素</w:t>
      </w:r>
      <w:r>
        <w:rPr>
          <w:rFonts w:hint="eastAsia"/>
        </w:rPr>
        <w:br/>
      </w:r>
      <w:r>
        <w:rPr>
          <w:rFonts w:hint="eastAsia"/>
        </w:rPr>
        <w:t>　　8.3 数显开槽机中国企业SWOT分析</w:t>
      </w:r>
      <w:r>
        <w:rPr>
          <w:rFonts w:hint="eastAsia"/>
        </w:rPr>
        <w:br/>
      </w:r>
      <w:r>
        <w:rPr>
          <w:rFonts w:hint="eastAsia"/>
        </w:rPr>
        <w:t>　　8.4 中国数显开槽机行业政策环境分析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数显开槽机行业产业链简介</w:t>
      </w:r>
      <w:r>
        <w:rPr>
          <w:rFonts w:hint="eastAsia"/>
        </w:rPr>
        <w:br/>
      </w:r>
      <w:r>
        <w:rPr>
          <w:rFonts w:hint="eastAsia"/>
        </w:rPr>
        <w:t>　　　　9.1.1 数显开槽机行业供应链分析</w:t>
      </w:r>
      <w:r>
        <w:rPr>
          <w:rFonts w:hint="eastAsia"/>
        </w:rPr>
        <w:br/>
      </w:r>
      <w:r>
        <w:rPr>
          <w:rFonts w:hint="eastAsia"/>
        </w:rPr>
        <w:t>　　　　9.1.2 数显开槽机主要原料及供应情况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数显开槽机行业采购模式</w:t>
      </w:r>
      <w:r>
        <w:rPr>
          <w:rFonts w:hint="eastAsia"/>
        </w:rPr>
        <w:br/>
      </w:r>
      <w:r>
        <w:rPr>
          <w:rFonts w:hint="eastAsia"/>
        </w:rPr>
        <w:t>　　9.3 数显开槽机行业生产模式</w:t>
      </w:r>
      <w:r>
        <w:rPr>
          <w:rFonts w:hint="eastAsia"/>
        </w:rPr>
        <w:br/>
      </w:r>
      <w:r>
        <w:rPr>
          <w:rFonts w:hint="eastAsia"/>
        </w:rPr>
        <w:t>　　9.4 数显开槽机行业销售模式及销售渠道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按产品类型细分，全球数显开槽机市场规模2020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按应用细分，全球数显开槽机市场规模（CAGR）2020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数显开槽机行业发展主要特点</w:t>
      </w:r>
      <w:r>
        <w:rPr>
          <w:rFonts w:hint="eastAsia"/>
        </w:rPr>
        <w:br/>
      </w:r>
      <w:r>
        <w:rPr>
          <w:rFonts w:hint="eastAsia"/>
        </w:rPr>
        <w:t>　　表 4： 数显开槽机行业发展有利因素分析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数显开槽机行业发展不利因素分析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进入数显开槽机行业壁垒</w:t>
      </w:r>
      <w:r>
        <w:rPr>
          <w:rFonts w:hint="eastAsia"/>
        </w:rPr>
        <w:br/>
      </w:r>
      <w:r>
        <w:rPr>
          <w:rFonts w:hint="eastAsia"/>
        </w:rPr>
        <w:t>　　表 7： 数显开槽机主要企业在国际市场占有率（按销量，2022-2025）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2024年数显开槽机主要企业在国际市场排名（按销量）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全球市场主要企业数显开槽机销量（2022-2025）&amp;（台）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数显开槽机主要企业在国际市场占有率（按收入，2022-2025）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2024年数显开槽机主要企业在国际市场排名（按收入）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全球市场主要企业数显开槽机销售收入（2022-2025）&amp;（万元）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全球市场主要企业数显开槽机销售价格（2022-2025）&amp;（元/台）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数显开槽机主要企业在中国市场占有率（按销量，2022-2025）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2024年数显开槽机主要企业在中国市场排名（按销量）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中国市场主要企业数显开槽机销量（2022-2025）&amp;（台）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数显开槽机主要企业在中国市场占有率（按收入，2022-2025）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2024年数显开槽机主要企业在中国市场排名（按收入）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中国市场主要企业数显开槽机销售收入（2022-2025）&amp;（万元）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全球主要厂商数显开槽机总部及产地分布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全球主要厂商成立时间及数显开槽机商业化日期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全球主要厂商数显开槽机产品类型及应用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2024年全球数显开槽机主要厂商市场地位（第一梯队、第二梯队和第三梯队）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全球数显开槽机市场投资、并购等现状分析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全球主要地区数显开槽机产量增速（CAGR）：（2020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全球主要地区数显开槽机产量（2020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全球主要地区数显开槽机产量（2020-2025）&amp;（台）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全球主要地区数显开槽机产量（2026-2031）&amp;（台）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全球主要地区数显开槽机产量市场份额（2020-2025）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全球主要地区数显开槽机产量（2026-2031）&amp;（台）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中国市场数显开槽机产量、销量、进出口（2020-2025年）&amp;（台）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中国市场数显开槽机产量、销量、进出口预测（2026-2031）&amp;（台）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全球主要地区数显开槽机销售收入增速：（2020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全球主要地区数显开槽机销售收入（2020-2025）&amp;（万元）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全球主要地区数显开槽机销售收入市场份额（2020-2025）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全球主要地区数显开槽机收入（2026-2031）&amp;（万元）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全球主要地区数显开槽机收入市场份额（2026-2031）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全球主要地区数显开槽机销量（台）：2020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全球主要地区数显开槽机销量（2020-2025）&amp;（台）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全球主要地区数显开槽机销量市场份额（2020-2025）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全球主要地区数显开槽机销量（2026-2031）&amp;（台）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全球主要地区数显开槽机销量份额（2026-2031）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数显开槽机生产基地、销售区域、竞争对手及市场地位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数显开槽机产品规格、参数及市场应用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数显开槽机销量（台）、收入（万元）、价格（元/台）及毛利率（2020-2025）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全球不同产品类型数显开槽机销量（2020-2025年）&amp;（台）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全球不同产品类型数显开槽机销量市场份额（2020-2025）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全球不同产品类型数显开槽机销量预测（2026-2031）&amp;（台）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全球市场不同产品类型数显开槽机销量市场份额预测（2026-2031）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全球不同产品类型数显开槽机收入（2020-2025年）&amp;（万元）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全球不同产品类型数显开槽机收入市场份额（2020-2025）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全球不同产品类型数显开槽机收入预测（2026-2031）&amp;（万元）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全球不同产品类型数显开槽机收入市场份额预测（2026-2031）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中国不同产品类型数显开槽机销量预测（2026-2031）&amp;（台）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全球市场不同产品类型数显开槽机销量市场份额预测（2026-2031）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中国不同产品类型数显开槽机销量（2020-2025年）&amp;（台）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中国不同产品类型数显开槽机销量市场份额（2020-2025）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中国不同产品类型数显开槽机收入（2020-2025年）&amp;（万元）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中国不同产品类型数显开槽机收入市场份额（2020-2025）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中国不同产品类型数显开槽机收入预测（2026-2031）&amp;（万元）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中国不同产品类型数显开槽机收入市场份额预测（2026-2031）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全球不同应用数显开槽机销量（2020-2025年）&amp;（台）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全球不同应用数显开槽机销量市场份额（2020-2025）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全球不同应用数显开槽机销量预测（2026-2031）&amp;（台）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全球市场不同应用数显开槽机销量市场份额预测（2026-2031）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全球不同应用数显开槽机收入（2020-2025年）&amp;（万元）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全球不同应用数显开槽机收入市场份额（2020-2025）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全球不同应用数显开槽机收入预测（2026-2031）&amp;（万元）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全球不同应用数显开槽机收入市场份额预测（2026-2031）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中国不同应用数显开槽机销量（2020-2025年）&amp;（台）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中国不同应用数显开槽机销量市场份额（2020-2025）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中国不同应用数显开槽机销量预测（2026-2031）&amp;（台）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中国市场不同应用数显开槽机销量市场份额预测（2026-2031）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中国不同应用数显开槽机收入（2020-2025年）&amp;（万元）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中国不同应用数显开槽机收入市场份额（2020-2025）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中国不同应用数显开槽机收入预测（2026-2031）&amp;（万元）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中国不同应用数显开槽机收入市场份额预测（2026-2031）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数显开槽机行业发展趋势</w:t>
      </w:r>
      <w:r>
        <w:rPr>
          <w:rFonts w:hint="eastAsia"/>
        </w:rPr>
        <w:br/>
      </w:r>
      <w:r>
        <w:rPr>
          <w:rFonts w:hint="eastAsia"/>
        </w:rPr>
        <w:t>　　表 126： 数显开槽机行业主要驱动因素</w:t>
      </w:r>
      <w:r>
        <w:rPr>
          <w:rFonts w:hint="eastAsia"/>
        </w:rPr>
        <w:br/>
      </w:r>
      <w:r>
        <w:rPr>
          <w:rFonts w:hint="eastAsia"/>
        </w:rPr>
        <w:t>　　表 127： 数显开槽机行业供应链分析</w:t>
      </w:r>
      <w:r>
        <w:rPr>
          <w:rFonts w:hint="eastAsia"/>
        </w:rPr>
        <w:br/>
      </w:r>
      <w:r>
        <w:rPr>
          <w:rFonts w:hint="eastAsia"/>
        </w:rPr>
        <w:t>　　表 128： 数显开槽机上游原料供应商</w:t>
      </w:r>
      <w:r>
        <w:rPr>
          <w:rFonts w:hint="eastAsia"/>
        </w:rPr>
        <w:br/>
      </w:r>
      <w:r>
        <w:rPr>
          <w:rFonts w:hint="eastAsia"/>
        </w:rPr>
        <w:t>　　表 129： 数显开槽机主要地区不同应用客户分析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数显开槽机典型经销商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数显开槽机产品图片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全球不同产品类型数显开槽机销售额2020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全球不同产品类型数显开槽机市场份额2024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立式数显开槽机产品图片</w:t>
      </w:r>
      <w:r>
        <w:rPr>
          <w:rFonts w:hint="eastAsia"/>
        </w:rPr>
        <w:br/>
      </w:r>
      <w:r>
        <w:rPr>
          <w:rFonts w:hint="eastAsia"/>
        </w:rPr>
        <w:t>　　图 5： 卧式数显开槽机产品图片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全球不同应用数显开槽机市场份额2024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纸板</w:t>
      </w:r>
      <w:r>
        <w:rPr>
          <w:rFonts w:hint="eastAsia"/>
        </w:rPr>
        <w:br/>
      </w:r>
      <w:r>
        <w:rPr>
          <w:rFonts w:hint="eastAsia"/>
        </w:rPr>
        <w:t>　　图 10： 木材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2024年全球前五大生产商数显开槽机市场份额</w:t>
      </w:r>
      <w:r>
        <w:rPr>
          <w:rFonts w:hint="eastAsia"/>
        </w:rPr>
        <w:br/>
      </w:r>
      <w:r>
        <w:rPr>
          <w:rFonts w:hint="eastAsia"/>
        </w:rPr>
        <w:t>　　图 13： 2024年全球数显开槽机第一梯队、第二梯队和第三梯队厂商及市场份额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全球数显开槽机产能、产量、产能利用率及发展趋势（2020-2031）&amp;（台）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全球数显开槽机产量、需求量及发展趋势（2020-2031）&amp;（台）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全球主要地区数显开槽机产量市场份额（2020-2031）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中国数显开槽机产能、产量、产能利用率及发展趋势（2020-2031）&amp;（台）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中国数显开槽机产量、市场需求量及发展趋势（2020-2031）&amp;（台）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全球数显开槽机市场销售额及增长率：（2020-2031）&amp;（万元）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全球市场数显开槽机市场规模：2020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全球市场数显开槽机价格趋势（2020-2031）&amp;（元/台）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全球主要地区数显开槽机销售收入（2020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全球主要地区数显开槽机销售收入市场份额（2020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北美市场数显开槽机收入及增长率（2020-2031）&amp;（万元）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欧洲市场数显开槽机收入及增长率（2020-2031）&amp;（万元）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中国市场数显开槽机收入及增长率（2020-2031）&amp;（万元）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日本市场数显开槽机收入及增长率（2020-2031）&amp;（万元）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东南亚市场数显开槽机收入及增长率（2020-2031）&amp;（万元）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印度市场数显开槽机销量及增长率（2020-2031）&amp;（台）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印度市场数显开槽机收入及增长率（2020-2031）&amp;（万元）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全球不同产品类型数显开槽机价格走势（2020-2031）&amp;（元/台）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全球不同应用数显开槽机价格走势（2020-2031）&amp;（元/台）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数显开槽机中国企业SWOT分析</w:t>
      </w:r>
      <w:r>
        <w:rPr>
          <w:rFonts w:hint="eastAsia"/>
        </w:rPr>
        <w:br/>
      </w:r>
      <w:r>
        <w:rPr>
          <w:rFonts w:hint="eastAsia"/>
        </w:rPr>
        <w:t>　　图 40： 数显开槽机产业链</w:t>
      </w:r>
      <w:r>
        <w:rPr>
          <w:rFonts w:hint="eastAsia"/>
        </w:rPr>
        <w:br/>
      </w:r>
      <w:r>
        <w:rPr>
          <w:rFonts w:hint="eastAsia"/>
        </w:rPr>
        <w:t>　　图 41： 数显开槽机行业采购模式分析</w:t>
      </w:r>
      <w:r>
        <w:rPr>
          <w:rFonts w:hint="eastAsia"/>
        </w:rPr>
        <w:br/>
      </w:r>
      <w:r>
        <w:rPr>
          <w:rFonts w:hint="eastAsia"/>
        </w:rPr>
        <w:t>　　图 42： 数显开槽机行业生产模式</w:t>
      </w:r>
      <w:r>
        <w:rPr>
          <w:rFonts w:hint="eastAsia"/>
        </w:rPr>
        <w:br/>
      </w:r>
      <w:r>
        <w:rPr>
          <w:rFonts w:hint="eastAsia"/>
        </w:rPr>
        <w:t>　　图 43： 数显开槽机行业销售模式分析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f3b3ba15248af" w:history="1">
        <w:r>
          <w:rPr>
            <w:rStyle w:val="Hyperlink"/>
          </w:rPr>
          <w:t>2025-2031年全球与中国数显开槽机市场研究及发展前景分析报告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f3b3ba15248af" w:history="1">
        <w:r>
          <w:rPr>
            <w:rStyle w:val="Hyperlink"/>
          </w:rPr>
          <w:t>https://www.20087.com/0/31/ShuXianKaiCaoJiShiChangQianJing.html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aaec22f94c6a" w:history="1">
      <w:r>
        <w:rPr>
          <w:rStyle w:val="Hyperlink"/>
        </w:rPr>
        <w:t>2025-2031年全球与中国数显开槽机市场研究及发展前景分析报告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XianKaiCaoJiShiChangQianJing.html" TargetMode="External" Id="R75af3b3ba152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XianKaiCaoJiShiChangQianJing.html" TargetMode="External" Id="R3d54aaec22f9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2025-03-02T06:08:01Z</dcterms:created>
  <dcterms:modified xsi:type="dcterms:W3CDTF">2025-03-02T07:08:01Z</dcterms:modified>
  <dc:subject>2025-2031年全球与中国数显开槽机市场研究及发展前景分析报告</dc:subject>
  <dc:title>2025-2031年全球与中国数显开槽机市场研究及发展前景分析报告</dc:title>
  <cp:keywords>2025-2031年全球与中国数显开槽机市场研究及发展前景分析报告</cp:keywords>
  <dc:description>2025-2031年全球与中国数显开槽机市场研究及发展前景分析报告</dc:description>
</cp:coreProperties>
</file>