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97a5723d04aea" w:history="1">
              <w:r>
                <w:rPr>
                  <w:rStyle w:val="Hyperlink"/>
                </w:rPr>
                <w:t>中国沉淀器总成行业发展研究与前景分析报告（2025-2031年）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97a5723d04aea" w:history="1">
              <w:r>
                <w:rPr>
                  <w:rStyle w:val="Hyperlink"/>
                </w:rPr>
                <w:t>中国沉淀器总成行业发展研究与前景分析报告（2025-2031年）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97a5723d04aea" w:history="1">
                <w:r>
                  <w:rPr>
                    <w:rStyle w:val="Hyperlink"/>
                  </w:rPr>
                  <w:t>https://www.20087.com/0/11/ChenDianQiZongChengFaZhanXianZhuangQianJing.html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沉淀器总成作为固液分离与水质净化系统中的核心组件，广泛应用于市政污水处理、工业废水处理、饮用水净化及环保工程中，承担悬浮物、颗粒物与胶体物质的去除任务。沉淀器总成通常由进水区、沉淀区、污泥收集系统与出水堰组成，通过重力沉降原理实现污染物的分离与浓缩。在活性污泥法、初沉池、二沉池及工业循环水系统中，沉淀器总成直接影响处理效率与出水水质。主流形式包括平流式、竖流式、辐流式及斜板（管）沉淀池，结构材料多采用混凝土、不锈钢或玻璃钢，具备良好的耐腐蚀性与结构稳定性。沉淀器总成企业注重水流分布均匀性、污泥刮除效率与排泥顺畅性，确保长期运行中的处理效能与低维护需求。</w:t>
      </w:r>
      <w:r>
        <w:rPr>
          <w:rFonts w:hint="eastAsia"/>
        </w:rPr>
        <w:br/>
      </w:r>
      <w:r>
        <w:rPr>
          <w:rFonts w:hint="eastAsia"/>
        </w:rPr>
        <w:t>　　未来，沉淀器总成的发展将向高效化、紧凑化与智能运维方向推进。流体动力学设计与导流装置优化将提升单位面积的处理能力，缩短水力停留时间，适应土地资源紧张的城市环境。模块化与预制化生产模式将支持快速安装与扩容，降低建设周期与施工成本。智能控制系统将集成液位、浊度与污泥界面监测设备，实现排泥频率与刮泥速度的自动调节，避免污泥上浮或过度排放。在工业领域，耐高盐、耐高温或抗油污的特种沉淀器将满足石化、冶金与食品加工等行业的特殊需求。材料创新将推动轻质高强复合材料的应用，减轻结构自重并延长使用寿命。远程监控与预测性维护平台将支持运行状态评估与故障预警，提升运维效率。沉淀器总成将持续作为水处理工艺链中的关键环节，在水资源循环利用与生态环境保护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97a5723d04aea" w:history="1">
        <w:r>
          <w:rPr>
            <w:rStyle w:val="Hyperlink"/>
          </w:rPr>
          <w:t>中国沉淀器总成行业发展研究与前景分析报告（2025-2031年）</w:t>
        </w:r>
      </w:hyperlink>
      <w:r>
        <w:rPr>
          <w:rFonts w:hint="eastAsia"/>
        </w:rPr>
        <w:t>》结合沉淀器总成行业市场的发展现状，依托行业权威数据资源和长期市场监测数据库，系统分析了沉淀器总成行业的市场规模、供需状况、竞争格局及主要企业经营情况，并对沉淀器总成行业未来发展进行了科学预测。报告旨在帮助投资者准确把握沉淀器总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沉淀器总成行业概述</w:t>
      </w:r>
      <w:r>
        <w:rPr>
          <w:rFonts w:hint="eastAsia"/>
        </w:rPr>
        <w:br/>
      </w:r>
      <w:r>
        <w:rPr>
          <w:rFonts w:hint="eastAsia"/>
        </w:rPr>
        <w:t>　　第一节 沉淀器总成定义与分类</w:t>
      </w:r>
      <w:r>
        <w:rPr>
          <w:rFonts w:hint="eastAsia"/>
        </w:rPr>
        <w:br/>
      </w:r>
      <w:r>
        <w:rPr>
          <w:rFonts w:hint="eastAsia"/>
        </w:rPr>
        <w:t>　　第二节 沉淀器总成应用领域</w:t>
      </w:r>
      <w:r>
        <w:rPr>
          <w:rFonts w:hint="eastAsia"/>
        </w:rPr>
        <w:br/>
      </w:r>
      <w:r>
        <w:rPr>
          <w:rFonts w:hint="eastAsia"/>
        </w:rPr>
        <w:t>　　第三节 沉淀器总成行业经济指标分析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沉淀器总成产业链及经营模式分析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三、沉淀器总成销售模式及销售渠道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全球沉淀器总成市场发展综述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2019-2024年全球沉淀器总成市场规模与趋势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主要国家与地区沉淀器总成市场分析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2025-2031年全球沉淀器总成行业发展趋势与前景预测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中国沉淀器总成行业市场分析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2024-2025年沉淀器总成产能与投资动态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一、国内沉淀器总成产能及利用情况</w:t>
      </w:r>
      <w:r>
        <w:rPr>
          <w:rFonts w:hint="eastAsia"/>
        </w:rPr>
        <w:br/>
      </w:r>
      <w:r>
        <w:rPr>
          <w:rFonts w:hint="eastAsia"/>
        </w:rPr>
        <w:t>　　　　二、沉淀器总成产能扩张与投资动态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2025-2031年沉淀器总成行业产量统计与趋势预测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一、2019-2024年沉淀器总成行业产量数据统计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1、2019-2024年沉淀器总成产量及增长趋势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2、2019-2024年沉淀器总成细分产品产量及份额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二、影响沉淀器总成产量的关键因素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三、2025-2031年沉淀器总成产量预测</w:t>
      </w:r>
      <w:r>
        <w:rPr>
          <w:rFonts w:hint="eastAsia"/>
        </w:rPr>
        <w:br/>
      </w:r>
      <w:r>
        <w:rPr>
          <w:rFonts w:hint="eastAsia"/>
        </w:rPr>
        <w:t>　　第三节 2025-2031年沉淀器总成市场需求与销售分析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一、2024-2025年沉淀器总成行业需求现状</w:t>
      </w:r>
      <w:r>
        <w:rPr>
          <w:rFonts w:hint="eastAsia"/>
        </w:rPr>
        <w:br/>
      </w:r>
      <w:r>
        <w:rPr>
          <w:rFonts w:hint="eastAsia"/>
        </w:rPr>
        <w:t>　　　　二、沉淀器总成客户群体与需求特点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三、2019-2024年沉淀器总成行业销售规模分析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四、2025-2031年沉淀器总成市场增长潜力与规模预测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中国沉淀器总成细分市场与下游应用领域分析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沉淀器总成细分市场分析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一、2024-2025年沉淀器总成主要细分产品市场现状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沉淀器总成下游应用与客户群体分析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一、2024-2025年沉淀器总成各应用领域市场现状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2024-2025年沉淀器总成行业技术发展现状及趋势分析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沉淀器总成行业技术发展现状分析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国内外沉淀器总成行业技术差异与原因</w:t>
      </w:r>
      <w:r>
        <w:rPr>
          <w:rFonts w:hint="eastAsia"/>
        </w:rPr>
        <w:br/>
      </w:r>
      <w:r>
        <w:rPr>
          <w:rFonts w:hint="eastAsia"/>
        </w:rPr>
        <w:t>　　第三节 沉淀器总成行业技术发展方向、趋势预测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提升沉淀器总成行业技术能力策略建议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沉淀器总成价格机制与竞争策略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一、2019-2024年沉淀器总成市场价格走势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沉淀器总成定价策略与方法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2025-2031年沉淀器总成价格竞争态势与趋势预测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中国沉淀器总成行业重点区域市场研究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2024-2025年重点区域沉淀器总成市场发展概况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三、2025-2031年沉淀器总成行业发展潜力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三、2025-2031年沉淀器总成行业发展潜力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三、2025-2031年沉淀器总成行业发展潜力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三、2025-2031年沉淀器总成行业发展潜力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二、2019-2024年沉淀器总成市场需求规模情况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三、2025-2031年沉淀器总成行业发展潜力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2019-2024年中国沉淀器总成行业进出口情况分析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沉淀器总成行业进口情况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一、2019-2024年沉淀器总成进口规模及增长情况</w:t>
      </w:r>
      <w:r>
        <w:rPr>
          <w:rFonts w:hint="eastAsia"/>
        </w:rPr>
        <w:br/>
      </w:r>
      <w:r>
        <w:rPr>
          <w:rFonts w:hint="eastAsia"/>
        </w:rPr>
        <w:t>　　　　二、沉淀器总成主要进口来源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沉淀器总成行业出口情况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一、2019-2024年沉淀器总成出口规模及增长情况</w:t>
      </w:r>
      <w:r>
        <w:rPr>
          <w:rFonts w:hint="eastAsia"/>
        </w:rPr>
        <w:br/>
      </w:r>
      <w:r>
        <w:rPr>
          <w:rFonts w:hint="eastAsia"/>
        </w:rPr>
        <w:t>　　　　二、沉淀器总成主要出口目的地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2019-2024年中国沉淀器总成行业总体发展与财务状况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2019-2024年中国沉淀器总成行业规模情况</w:t>
      </w:r>
      <w:r>
        <w:rPr>
          <w:rFonts w:hint="eastAsia"/>
        </w:rPr>
        <w:br/>
      </w:r>
      <w:r>
        <w:rPr>
          <w:rFonts w:hint="eastAsia"/>
        </w:rPr>
        <w:t>　　　　一、沉淀器总成行业企业数量规模</w:t>
      </w:r>
      <w:r>
        <w:rPr>
          <w:rFonts w:hint="eastAsia"/>
        </w:rPr>
        <w:br/>
      </w:r>
      <w:r>
        <w:rPr>
          <w:rFonts w:hint="eastAsia"/>
        </w:rPr>
        <w:t>　　　　二、沉淀器总成行业从业人员规模</w:t>
      </w:r>
      <w:r>
        <w:rPr>
          <w:rFonts w:hint="eastAsia"/>
        </w:rPr>
        <w:br/>
      </w:r>
      <w:r>
        <w:rPr>
          <w:rFonts w:hint="eastAsia"/>
        </w:rPr>
        <w:t>　　　　三、沉淀器总成行业市场敏感性分析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2019-2024年中国沉淀器总成行业财务能力分析</w:t>
      </w:r>
      <w:r>
        <w:rPr>
          <w:rFonts w:hint="eastAsia"/>
        </w:rPr>
        <w:br/>
      </w:r>
      <w:r>
        <w:rPr>
          <w:rFonts w:hint="eastAsia"/>
        </w:rPr>
        <w:t>　　　　一、沉淀器总成行业盈利能力</w:t>
      </w:r>
      <w:r>
        <w:rPr>
          <w:rFonts w:hint="eastAsia"/>
        </w:rPr>
        <w:br/>
      </w:r>
      <w:r>
        <w:rPr>
          <w:rFonts w:hint="eastAsia"/>
        </w:rPr>
        <w:t>　　　　二、沉淀器总成行业偿债能力</w:t>
      </w:r>
      <w:r>
        <w:rPr>
          <w:rFonts w:hint="eastAsia"/>
        </w:rPr>
        <w:br/>
      </w:r>
      <w:r>
        <w:rPr>
          <w:rFonts w:hint="eastAsia"/>
        </w:rPr>
        <w:t>　　　　三、沉淀器总成行业营运能力</w:t>
      </w:r>
      <w:r>
        <w:rPr>
          <w:rFonts w:hint="eastAsia"/>
        </w:rPr>
        <w:br/>
      </w:r>
      <w:r>
        <w:rPr>
          <w:rFonts w:hint="eastAsia"/>
        </w:rPr>
        <w:t>　　　　四、沉淀器总成行业发展能力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沉淀器总成行业重点企业调研分析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二、企业沉淀器总成业务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二、企业沉淀器总成业务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二、企业沉淀器总成业务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二、企业沉淀器总成业务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二、企业沉淀器总成业务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二、企业沉淀器总成业务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中国沉淀器总成行业竞争格局分析</w:t>
      </w:r>
      <w:r>
        <w:rPr>
          <w:rFonts w:hint="eastAsia"/>
        </w:rPr>
        <w:br/>
      </w:r>
      <w:r>
        <w:rPr>
          <w:rFonts w:hint="eastAsia"/>
        </w:rPr>
        <w:t>　　第一节 沉淀器总成行业竞争格局总览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2024-2025年沉淀器总成行业竞争力分析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2019-2024年沉淀器总成行业企业并购活动分析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2024-2025年沉淀器总成行业会展与招投标活动分析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一、沉淀器总成行业会展活动及其市场影响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2025年中国沉淀器总成企业发展企业发展策略与建议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沉淀器总成销售模式与渠道策略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沉淀器总成品牌与市场推广策略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沉淀器总成研发投入与技术创新能力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沉淀器总成合作联盟与资源整合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中国沉淀器总成行业风险与对策</w:t>
      </w:r>
      <w:r>
        <w:rPr>
          <w:rFonts w:hint="eastAsia"/>
        </w:rPr>
        <w:br/>
      </w:r>
      <w:r>
        <w:rPr>
          <w:rFonts w:hint="eastAsia"/>
        </w:rPr>
        <w:t>　　第一节 沉淀器总成行业SWOT分析</w:t>
      </w:r>
      <w:r>
        <w:rPr>
          <w:rFonts w:hint="eastAsia"/>
        </w:rPr>
        <w:br/>
      </w:r>
      <w:r>
        <w:rPr>
          <w:rFonts w:hint="eastAsia"/>
        </w:rPr>
        <w:t>　　　　一、沉淀器总成行业优势</w:t>
      </w:r>
      <w:r>
        <w:rPr>
          <w:rFonts w:hint="eastAsia"/>
        </w:rPr>
        <w:br/>
      </w:r>
      <w:r>
        <w:rPr>
          <w:rFonts w:hint="eastAsia"/>
        </w:rPr>
        <w:t>　　　　二、沉淀器总成行业劣势</w:t>
      </w:r>
      <w:r>
        <w:rPr>
          <w:rFonts w:hint="eastAsia"/>
        </w:rPr>
        <w:br/>
      </w:r>
      <w:r>
        <w:rPr>
          <w:rFonts w:hint="eastAsia"/>
        </w:rPr>
        <w:t>　　　　三、沉淀器总成市场机会</w:t>
      </w:r>
      <w:r>
        <w:rPr>
          <w:rFonts w:hint="eastAsia"/>
        </w:rPr>
        <w:br/>
      </w:r>
      <w:r>
        <w:rPr>
          <w:rFonts w:hint="eastAsia"/>
        </w:rPr>
        <w:t>　　　　四、沉淀器总成市场威胁</w:t>
      </w:r>
      <w:r>
        <w:rPr>
          <w:rFonts w:hint="eastAsia"/>
        </w:rPr>
        <w:br/>
      </w:r>
      <w:r>
        <w:rPr>
          <w:rFonts w:hint="eastAsia"/>
        </w:rPr>
        <w:t>　　第二节 沉淀器总成行业风险及对策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2025-2031年中国沉淀器总成行业前景与发展趋势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2024-2025年沉淀器总成行业发展环境分析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一、沉淀器总成行业主管部门与监管体制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二、沉淀器总成行业主要法律法规及政策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三、沉淀器总成行业标准与质量监管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2025-2031年沉淀器总成行业发展趋势与方向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2025-2031年沉淀器总成行业发展潜力与机遇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沉淀器总成行业研究结论与建议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中⋅智⋅林－沉淀器总成行业发展建议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沉淀器总成行业历程</w:t>
      </w:r>
      <w:r>
        <w:rPr>
          <w:rFonts w:hint="eastAsia"/>
        </w:rPr>
        <w:br/>
      </w:r>
      <w:r>
        <w:rPr>
          <w:rFonts w:hint="eastAsia"/>
        </w:rPr>
        <w:t>　　图表 沉淀器总成行业生命周期</w:t>
      </w:r>
      <w:r>
        <w:rPr>
          <w:rFonts w:hint="eastAsia"/>
        </w:rPr>
        <w:br/>
      </w:r>
      <w:r>
        <w:rPr>
          <w:rFonts w:hint="eastAsia"/>
        </w:rPr>
        <w:t>　　图表 沉淀器总成行业产业链分析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2019-2024年中国沉淀器总成行业市场规模及增长情况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2019-2024年沉淀器总成行业市场容量分析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2019-2024年中国沉淀器总成行业产能统计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2019-2024年中国沉淀器总成行业产量及增长趋势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2019-2024年中国沉淀器总成市场需求量及增速统计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2024年中国沉淀器总成行业需求领域分布格局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2019-2024年中国沉淀器总成行业销售收入分析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2019-2024年中国沉淀器总成行业盈利情况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2019-2024年中国沉淀器总成行业利润总额统计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2019-2024年中国沉淀器总成进口数量分析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2019-2024年中国沉淀器总成进口金额分析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2019-2024年中国沉淀器总成出口数量分析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2019-2024年中国沉淀器总成出口金额分析</w:t>
      </w:r>
      <w:r>
        <w:rPr>
          <w:rFonts w:hint="eastAsia"/>
        </w:rPr>
        <w:br/>
      </w:r>
      <w:r>
        <w:rPr>
          <w:rFonts w:hint="eastAsia"/>
        </w:rPr>
        <w:t>　　图表 2024年中国沉淀器总成进口国家及地区分析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2024年中国沉淀器总成出口国家及地区分析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2019-2024年中国沉淀器总成行业企业数量情况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2019-2024年中国沉淀器总成行业企业平均规模情况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**地区沉淀器总成市场规模及增长情况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**地区沉淀器总成行业市场需求情况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**地区沉淀器总成市场规模及增长情况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**地区沉淀器总成行业市场需求情况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沉淀器总成重点企业（一）基本信息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沉淀器总成重点企业（一）经营情况分析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沉淀器总成重点企业（一）主要经济指标情况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沉淀器总成重点企业（二）经营情况分析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沉淀器总成重点企业（二）主要经济指标情况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沉淀器总成重点企业（三）经营情况分析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沉淀器总成重点企业（三）主要经济指标情况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沉淀器总成重点企业（三）成长能力情况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2025-2031年中国沉淀器总成行业产能预测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2025-2031年中国沉淀器总成行业产量预测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2025-2031年中国沉淀器总成市场需求量预测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2025-2031年中国沉淀器总成行业供需平衡预测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2025-2031年中国沉淀器总成行业市场容量预测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2025-2031年中国沉淀器总成行业市场规模预测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2025-2031年中国沉淀器总成市场前景分析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2025-2031年中国沉淀器总成行业发展趋势预测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97a5723d04aea" w:history="1">
        <w:r>
          <w:rPr>
            <w:rStyle w:val="Hyperlink"/>
          </w:rPr>
          <w:t>中国沉淀器总成行业发展研究与前景分析报告（2025-2031年）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97a5723d04aea" w:history="1">
        <w:r>
          <w:rPr>
            <w:rStyle w:val="Hyperlink"/>
          </w:rPr>
          <w:t>https://www.20087.com/0/11/ChenDianQiZongChengFaZhanXianZhuangQianJing.html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热点：水平管沉淀池、立式沉淀器结构、竖流沉淀器、管道沉淀器、高效澄清器的内部结构、污水沉淀器、竖流沉淀器结构图、沉淀箱有用吗、离心沉淀器图片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2057e560c4c52" w:history="1">
      <w:r>
        <w:rPr>
          <w:rStyle w:val="Hyperlink"/>
        </w:rPr>
        <w:t>中国沉淀器总成行业发展研究与前景分析报告（2025-2031年）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ChenDianQiZongChengFaZhanXianZhuangQianJing.html" TargetMode="External" Id="R2f697a5723d0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ChenDianQiZongChengFaZhanXianZhuangQianJing.html" TargetMode="External" Id="R6392057e560c4c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2025-09-04T08:53:08Z</dcterms:created>
  <dcterms:modified xsi:type="dcterms:W3CDTF">2025-09-04T09:53:08Z</dcterms:modified>
  <dc:subject>中国沉淀器总成行业发展研究与前景分析报告（2025-2031年）</dc:subject>
  <dc:title>中国沉淀器总成行业发展研究与前景分析报告（2025-2031年）</dc:title>
  <cp:keywords>中国沉淀器总成行业发展研究与前景分析报告（2025-2031年）</cp:keywords>
  <dc:description>中国沉淀器总成行业发展研究与前景分析报告（2025-2031年）</dc:description>
</cp:coreProperties>
</file>