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ea4e9db14ad2" w:history="1">
              <w:r>
                <w:rPr>
                  <w:rStyle w:val="Hyperlink"/>
                </w:rPr>
                <w:t>2025-2031年全球与中国自动缝焊机行业研究及前景趋势分析报告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ea4e9db14ad2" w:history="1">
              <w:r>
                <w:rPr>
                  <w:rStyle w:val="Hyperlink"/>
                </w:rPr>
                <w:t>2025-2031年全球与中国自动缝焊机行业研究及前景趋势分析报告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ea4e9db14ad2" w:history="1">
                <w:r>
                  <w:rPr>
                    <w:rStyle w:val="Hyperlink"/>
                  </w:rPr>
                  <w:t>https://www.20087.com/0/51/ZiDongFengHanJiFaZhanQianJing.html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缝焊机是一种用于连续焊接金属板材的专用焊接设备，广泛应用于汽车制造、家电、航空航天、食品包装等行业中的罐体、壳体、管道等产品的接缝焊接作业。该类产品基于电阻焊或激光焊原理，具备焊接速度快、热影响区小、焊缝均匀美观等优点，可实现无人化连续生产。目前，主流设备已实现PLC控制、自动送料与焊缝跟踪功能，部分高端机型还支持焊接参数在线调整与缺陷自动检测。然而，行业内仍存在部分设备对不规则焊缝适应性差、初期调试复杂、维护成本高等问题，影响其在多品种小批量生产场景中的灵活性。</w:t>
      </w:r>
      <w:r>
        <w:rPr>
          <w:rFonts w:hint="eastAsia"/>
        </w:rPr>
        <w:br/>
      </w:r>
      <w:r>
        <w:rPr>
          <w:rFonts w:hint="eastAsia"/>
        </w:rPr>
        <w:t>　　未来，自动缝焊机将在智能制造与柔性制造系统推动下不断优化。随着视觉引导系统、AI焊接路径规划与激光-电弧复合焊技术的发展，设备将实现更复杂的几何形状焊接与更高的一致性，拓展至新能源电池壳体、异种材料拼接等新兴应用领域。同时，结合工业互联网与远程监控系统，自动缝焊机将支持运行状态可视化、故障预警与协同调度，提升整体生产线的智能化水平。此外，在国家推动先进制造业与绿色焊接工艺发展背景下，自动缝焊机将成为现代焊接制造体系中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ea4e9db14ad2" w:history="1">
        <w:r>
          <w:rPr>
            <w:rStyle w:val="Hyperlink"/>
          </w:rPr>
          <w:t>2025-2031年全球与中国自动缝焊机行业研究及前景趋势分析报告</w:t>
        </w:r>
      </w:hyperlink>
      <w:r>
        <w:rPr>
          <w:rFonts w:hint="eastAsia"/>
        </w:rPr>
        <w:t>》系统分析了自动缝焊机行业的市场运行态势及发展趋势。报告从自动缝焊机行业基础知识、发展环境入手，结合自动缝焊机行业运行数据和产业链结构，全面解读自动缝焊机市场竞争格局及重点企业表现，并基于此对自动缝焊机行业发展前景作出预测，提供可操作的发展建议。研究采用定性与定量相结合的方法，整合国家统计局、相关协会的权威数据以及一手调研资料，确保结论的准确性和实用性，为自动缝焊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按产品类型细分，全球自动缝焊机市场规模2020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开放式自动缝焊机</w:t>
      </w:r>
      <w:r>
        <w:rPr>
          <w:rFonts w:hint="eastAsia"/>
        </w:rPr>
        <w:br/>
      </w:r>
      <w:r>
        <w:rPr>
          <w:rFonts w:hint="eastAsia"/>
        </w:rPr>
        <w:t>　　　　1.3.3 龙门式自动缝焊机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按应用细分，全球自动缝焊机市场规模2020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金属制造业</w:t>
      </w:r>
      <w:r>
        <w:rPr>
          <w:rFonts w:hint="eastAsia"/>
        </w:rPr>
        <w:br/>
      </w:r>
      <w:r>
        <w:rPr>
          <w:rFonts w:hint="eastAsia"/>
        </w:rPr>
        <w:t>　　　　1.4.4 电子制造业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自动缝焊机行业发展总体概况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自动缝焊机行业发展主要特点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自动缝焊机行业发展影响因素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自动缝焊机有利因素</w:t>
      </w:r>
      <w:r>
        <w:rPr>
          <w:rFonts w:hint="eastAsia"/>
        </w:rPr>
        <w:br/>
      </w:r>
      <w:r>
        <w:rPr>
          <w:rFonts w:hint="eastAsia"/>
        </w:rPr>
        <w:t>　　　　1.5.3 .2 自动缝焊机不利因素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自动缝焊机主要企业在国际市场占有率（按销量，2022-2025）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2024年自动缝焊机主要企业在国际市场排名（按销量）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全球市场主要企业自动缝焊机销量（2022-2025）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自动缝焊机主要企业在国际市场占有率（按收入，2022-2025）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2024年自动缝焊机主要企业在国际市场排名（按收入）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全球市场主要企业自动缝焊机销售收入（2022-2025）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全球市场主要企业自动缝焊机销售价格（2022-2025）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自动缝焊机主要企业在中国市场占有率（按销量，2022-2025）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2024年自动缝焊机主要企业在中国市场排名（按销量）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中国市场主要企业自动缝焊机销量（2022-2025）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自动缝焊机主要企业在中国市场占有率（按收入，2022-2025）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2024年自动缝焊机主要企业在中国市场排名（按收入）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中国市场主要企业自动缝焊机销售收入（2022-2025）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全球主要厂商自动缝焊机总部及产地分布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全球主要厂商成立时间及自动缝焊机商业化日期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全球主要厂商自动缝焊机产品类型及应用</w:t>
      </w:r>
      <w:r>
        <w:rPr>
          <w:rFonts w:hint="eastAsia"/>
        </w:rPr>
        <w:br/>
      </w:r>
      <w:r>
        <w:rPr>
          <w:rFonts w:hint="eastAsia"/>
        </w:rPr>
        <w:t>　　2.9 自动缝焊机行业集中度、竞争程度分析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自动缝焊机行业集中度分析：2024年全球Top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全球自动缝焊机第一梯队、第二梯队和第三梯队生产商（品牌）及市场份额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全球自动缝焊机总体规模分析</w:t>
      </w:r>
      <w:r>
        <w:rPr>
          <w:rFonts w:hint="eastAsia"/>
        </w:rPr>
        <w:br/>
      </w:r>
      <w:r>
        <w:rPr>
          <w:rFonts w:hint="eastAsia"/>
        </w:rPr>
        <w:t>　　3.1 全球自动缝焊机供需现状及预测（2020-2031）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全球主要地区自动缝焊机产量及发展趋势（2020-2031）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全球主要地区自动缝焊机产量（2020-2025）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全球主要地区自动缝焊机产量（2026-2031）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全球主要地区自动缝焊机产量市场份额（2020-2031）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中国市场自动缝焊机进出口（2020-2031）</w:t>
      </w:r>
      <w:r>
        <w:rPr>
          <w:rFonts w:hint="eastAsia"/>
        </w:rPr>
        <w:br/>
      </w:r>
      <w:r>
        <w:rPr>
          <w:rFonts w:hint="eastAsia"/>
        </w:rPr>
        <w:t>　　3.4 全球自动缝焊机销量及销售额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全球市场自动缝焊机销售额（2020-2031）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全球市场自动缝焊机销量（2020-2031）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全球市场自动缝焊机价格趋势（2020-2031）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全球自动缝焊机主要地区分析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全球主要地区自动缝焊机市场规模分析：2020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全球主要地区自动缝焊机销售收入及市场份额（2020-2025年）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全球主要地区自动缝焊机销售收入预测（2026-2031年）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全球主要地区自动缝焊机销量分析：2020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全球主要地区自动缝焊机销量及市场份额（2020-2025年）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全球主要地区自动缝焊机销量及市场份额预测（2026-2031）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不同产品类型自动缝焊机分析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全球不同产品类型自动缝焊机销量（2020-2031）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全球不同产品类型自动缝焊机销量预测（2026-2031）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全球不同产品类型自动缝焊机收入（2020-2031）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全球不同产品类型自动缝焊机收入预测（2026-2031）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全球不同产品类型自动缝焊机价格走势（2020-2031）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中国不同产品类型自动缝焊机销量（2020-2031）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中国不同产品类型自动缝焊机销量预测（2026-2031）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中国不同产品类型自动缝焊机收入（2020-2031）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中国不同产品类型自动缝焊机收入预测（2026-2031）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不同应用自动缝焊机分析</w:t>
      </w:r>
      <w:r>
        <w:rPr>
          <w:rFonts w:hint="eastAsia"/>
        </w:rPr>
        <w:br/>
      </w:r>
      <w:r>
        <w:rPr>
          <w:rFonts w:hint="eastAsia"/>
        </w:rPr>
        <w:t>　　7.1 全球不同应用自动缝焊机销量（2020-2031）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全球不同应用自动缝焊机销量预测（2026-2031）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全球不同应用自动缝焊机收入（2020-2031）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全球不同应用自动缝焊机收入预测（2026-2031）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全球不同应用自动缝焊机价格走势（2020-2031）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中国不同应用自动缝焊机销量（2020-2031）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中国不同应用自动缝焊机销量预测（2026-2031）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中国不同应用自动缝焊机收入（2020-2031）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中国不同应用自动缝焊机收入预测（2026-2031）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自动缝焊机行业发展趋势</w:t>
      </w:r>
      <w:r>
        <w:rPr>
          <w:rFonts w:hint="eastAsia"/>
        </w:rPr>
        <w:br/>
      </w:r>
      <w:r>
        <w:rPr>
          <w:rFonts w:hint="eastAsia"/>
        </w:rPr>
        <w:t>　　8.2 自动缝焊机行业主要驱动因素</w:t>
      </w:r>
      <w:r>
        <w:rPr>
          <w:rFonts w:hint="eastAsia"/>
        </w:rPr>
        <w:br/>
      </w:r>
      <w:r>
        <w:rPr>
          <w:rFonts w:hint="eastAsia"/>
        </w:rPr>
        <w:t>　　8.3 自动缝焊机中国企业SWOT分析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中国自动缝焊机行业政策环境分析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自动缝焊机行业产业链简介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自动缝焊机行业供应链分析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自动缝焊机主要原料及供应情况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自动缝焊机行业采购模式</w:t>
      </w:r>
      <w:r>
        <w:rPr>
          <w:rFonts w:hint="eastAsia"/>
        </w:rPr>
        <w:br/>
      </w:r>
      <w:r>
        <w:rPr>
          <w:rFonts w:hint="eastAsia"/>
        </w:rPr>
        <w:t>　　9.3 自动缝焊机行业生产模式</w:t>
      </w:r>
      <w:r>
        <w:rPr>
          <w:rFonts w:hint="eastAsia"/>
        </w:rPr>
        <w:br/>
      </w:r>
      <w:r>
        <w:rPr>
          <w:rFonts w:hint="eastAsia"/>
        </w:rPr>
        <w:t>　　9.4 自动缝焊机行业销售模式及销售渠道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按产品类型细分，全球自动缝焊机市场规模2020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按应用细分，全球自动缝焊机市场规模（CAGR）2020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自动缝焊机行业发展主要特点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自动缝焊机行业发展有利因素分析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自动缝焊机行业发展不利因素分析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进入自动缝焊机行业壁垒</w:t>
      </w:r>
      <w:r>
        <w:rPr>
          <w:rFonts w:hint="eastAsia"/>
        </w:rPr>
        <w:br/>
      </w:r>
      <w:r>
        <w:rPr>
          <w:rFonts w:hint="eastAsia"/>
        </w:rPr>
        <w:t>　　表 7： 自动缝焊机主要企业在国际市场占有率（按销量，2022-2025）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2024年自动缝焊机主要企业在国际市场排名（按销量）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全球市场主要企业自动缝焊机销量（2022-2025）&amp;（台）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自动缝焊机主要企业在国际市场占有率（按收入，2022-2025）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2024年自动缝焊机主要企业在国际市场排名（按收入）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全球市场主要企业自动缝焊机销售收入（2022-2025）&amp;（万元）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全球市场主要企业自动缝焊机销售价格（2022-2025）&amp;（元/台）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自动缝焊机主要企业在中国市场占有率（按销量，2022-2025）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2024年自动缝焊机主要企业在中国市场排名（按销量）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中国市场主要企业自动缝焊机销量（2022-2025）&amp;（台）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自动缝焊机主要企业在中国市场占有率（按收入，2022-2025）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2024年自动缝焊机主要企业在中国市场排名（按收入）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中国市场主要企业自动缝焊机销售收入（2022-2025）&amp;（万元）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全球主要厂商自动缝焊机总部及产地分布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全球主要厂商成立时间及自动缝焊机商业化日期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全球主要厂商自动缝焊机产品类型及应用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全球主要地区自动缝焊机产量增速（CAGR）：（2020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全球主要地区自动缝焊机产量（2020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全球主要地区自动缝焊机产量（2020-2025）&amp;（台）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全球主要地区自动缝焊机产量（2026-2031）&amp;（台）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全球主要地区自动缝焊机产量（2026-2031）&amp;（台）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中国市场自动缝焊机产量、销量、进出口（2020-2025年）&amp;（台）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中国市场自动缝焊机产量、销量、进出口预测（2026-2031）&amp;（台）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全球主要地区自动缝焊机销售收入增速：（2020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全球主要地区自动缝焊机销售收入（2020-2025）&amp;（万元）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全球主要地区自动缝焊机收入（2026-2031）&amp;（万元）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全球主要地区自动缝焊机收入市场份额（2026-2031）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全球主要地区自动缝焊机销量（台）：2020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全球主要地区自动缝焊机销量（2020-2025）&amp;（台）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全球主要地区自动缝焊机销量（2026-2031）&amp;（台）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全球主要地区自动缝焊机销量份额（2026-2031）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自动缝焊机销量（台）、收入（万元）、价格（元/台）及毛利率（2020-2025）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全球不同产品类型自动缝焊机销量预测（2026-2031）&amp;（台）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全球市场不同产品类型自动缝焊机销量市场份额预测（2026-2031）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全球不同产品类型自动缝焊机收入（2020-2025年）&amp;（万元）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全球不同产品类型自动缝焊机收入预测（2026-2031）&amp;（万元）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全球不同产品类型自动缝焊机收入市场份额预测（2026-2031）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中国不同产品类型自动缝焊机销量预测（2026-2031）&amp;（台）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全球市场不同产品类型自动缝焊机销量市场份额预测（2026-2031）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中国不同产品类型自动缝焊机销量市场份额（2020-2025）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中国不同产品类型自动缝焊机收入（2020-2025年）&amp;（万元）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中国不同产品类型自动缝焊机收入预测（2026-2031）&amp;（万元）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中国不同产品类型自动缝焊机收入市场份额预测（2026-2031）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全球不同应用自动缝焊机销量（2020-2025年）&amp;（台）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全球不同应用自动缝焊机销量市场份额（2020-2025）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全球不同应用自动缝焊机销量预测（2026-2031）&amp;（台）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全球市场不同应用自动缝焊机销量市场份额预测（2026-2031）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全球不同应用自动缝焊机收入（2020-2025年）&amp;（万元）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全球不同应用自动缝焊机收入预测（2026-2031）&amp;（万元）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全球不同应用自动缝焊机收入市场份额预测（2026-2031）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中国不同应用自动缝焊机销量（2020-2025年）&amp;（台）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中国不同应用自动缝焊机销量市场份额（2020-2025）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中国不同应用自动缝焊机销量预测（2026-2031）&amp;（台）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中国市场不同应用自动缝焊机销量市场份额预测（2026-2031）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中国不同应用自动缝焊机收入（2020-2025年）&amp;（万元）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中国不同应用自动缝焊机收入预测（2026-2031）&amp;（万元）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中国不同应用自动缝焊机收入市场份额预测（2026-2031）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自动缝焊机行业发展趋势</w:t>
      </w:r>
      <w:r>
        <w:rPr>
          <w:rFonts w:hint="eastAsia"/>
        </w:rPr>
        <w:br/>
      </w:r>
      <w:r>
        <w:rPr>
          <w:rFonts w:hint="eastAsia"/>
        </w:rPr>
        <w:t>　　表 161： 自动缝焊机行业主要驱动因素</w:t>
      </w:r>
      <w:r>
        <w:rPr>
          <w:rFonts w:hint="eastAsia"/>
        </w:rPr>
        <w:br/>
      </w:r>
      <w:r>
        <w:rPr>
          <w:rFonts w:hint="eastAsia"/>
        </w:rPr>
        <w:t>　　表 162： 自动缝焊机行业供应链分析</w:t>
      </w:r>
      <w:r>
        <w:rPr>
          <w:rFonts w:hint="eastAsia"/>
        </w:rPr>
        <w:br/>
      </w:r>
      <w:r>
        <w:rPr>
          <w:rFonts w:hint="eastAsia"/>
        </w:rPr>
        <w:t>　　表 163： 自动缝焊机上游原料供应商</w:t>
      </w:r>
      <w:r>
        <w:rPr>
          <w:rFonts w:hint="eastAsia"/>
        </w:rPr>
        <w:br/>
      </w:r>
      <w:r>
        <w:rPr>
          <w:rFonts w:hint="eastAsia"/>
        </w:rPr>
        <w:t>　　表 164： 自动缝焊机主要地区不同应用客户分析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自动缝焊机典型经销商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自动缝焊机产品图片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全球不同产品类型自动缝焊机销售额2020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全球不同产品类型自动缝焊机市场份额2024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开放式自动缝焊机产品图片</w:t>
      </w:r>
      <w:r>
        <w:rPr>
          <w:rFonts w:hint="eastAsia"/>
        </w:rPr>
        <w:br/>
      </w:r>
      <w:r>
        <w:rPr>
          <w:rFonts w:hint="eastAsia"/>
        </w:rPr>
        <w:t>　　图 5： 龙门式自动缝焊机产品图片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全球不同应用自动缝焊机市场份额2024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金属制造业</w:t>
      </w:r>
      <w:r>
        <w:rPr>
          <w:rFonts w:hint="eastAsia"/>
        </w:rPr>
        <w:br/>
      </w:r>
      <w:r>
        <w:rPr>
          <w:rFonts w:hint="eastAsia"/>
        </w:rPr>
        <w:t>　　图 10： 电子制造业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2024年全球前五大生产商自动缝焊机市场份额</w:t>
      </w:r>
      <w:r>
        <w:rPr>
          <w:rFonts w:hint="eastAsia"/>
        </w:rPr>
        <w:br/>
      </w:r>
      <w:r>
        <w:rPr>
          <w:rFonts w:hint="eastAsia"/>
        </w:rPr>
        <w:t>　　图 13： 2024年全球自动缝焊机第一梯队、第二梯队和第三梯队厂商及市场份额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全球自动缝焊机产能、产量、产能利用率及发展趋势（2020-2031）&amp;（台）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全球自动缝焊机产量、需求量及发展趋势（2020-2031）&amp;（台）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全球主要地区自动缝焊机产量市场份额（2020-2031）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中国自动缝焊机产能、产量、产能利用率及发展趋势（2020-2031）&amp;（台）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中国自动缝焊机产量、市场需求量及发展趋势（2020-2031）&amp;（台）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全球自动缝焊机市场销售额及增长率：（2020-2031）&amp;（万元）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全球市场自动缝焊机市场规模：2020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全球市场自动缝焊机价格趋势（2020-2031）&amp;（元/台）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全球主要地区自动缝焊机销售收入（2020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全球主要地区自动缝焊机销售收入市场份额（2020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印度市场自动缝焊机销量及增长率（2020-2031）&amp;（台）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印度市场自动缝焊机收入及增长率（2020-2031）&amp;（万元）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全球不同产品类型自动缝焊机价格走势（2020-2031）&amp;（元/台）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全球不同应用自动缝焊机价格走势（2020-2031）&amp;（元/台）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自动缝焊机中国企业SWOT分析</w:t>
      </w:r>
      <w:r>
        <w:rPr>
          <w:rFonts w:hint="eastAsia"/>
        </w:rPr>
        <w:br/>
      </w:r>
      <w:r>
        <w:rPr>
          <w:rFonts w:hint="eastAsia"/>
        </w:rPr>
        <w:t>　　图 40： 自动缝焊机产业链</w:t>
      </w:r>
      <w:r>
        <w:rPr>
          <w:rFonts w:hint="eastAsia"/>
        </w:rPr>
        <w:br/>
      </w:r>
      <w:r>
        <w:rPr>
          <w:rFonts w:hint="eastAsia"/>
        </w:rPr>
        <w:t>　　图 41： 自动缝焊机行业采购模式分析</w:t>
      </w:r>
      <w:r>
        <w:rPr>
          <w:rFonts w:hint="eastAsia"/>
        </w:rPr>
        <w:br/>
      </w:r>
      <w:r>
        <w:rPr>
          <w:rFonts w:hint="eastAsia"/>
        </w:rPr>
        <w:t>　　图 42： 自动缝焊机行业生产模式</w:t>
      </w:r>
      <w:r>
        <w:rPr>
          <w:rFonts w:hint="eastAsia"/>
        </w:rPr>
        <w:br/>
      </w:r>
      <w:r>
        <w:rPr>
          <w:rFonts w:hint="eastAsia"/>
        </w:rPr>
        <w:t>　　图 43： 自动缝焊机行业销售模式分析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ea4e9db14ad2" w:history="1">
        <w:r>
          <w:rPr>
            <w:rStyle w:val="Hyperlink"/>
          </w:rPr>
          <w:t>2025-2031年全球与中国自动缝焊机行业研究及前景趋势分析报告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ea4e9db14ad2" w:history="1">
        <w:r>
          <w:rPr>
            <w:rStyle w:val="Hyperlink"/>
          </w:rPr>
          <w:t>https://www.20087.com/0/51/ZiDongFengHanJiFaZhanQianJing.html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a12c003f4ce3" w:history="1">
      <w:r>
        <w:rPr>
          <w:rStyle w:val="Hyperlink"/>
        </w:rPr>
        <w:t>2025-2031年全球与中国自动缝焊机行业研究及前景趋势分析报告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iDongFengHanJiFaZhanQianJing.html" TargetMode="External" Id="Rb0bdea4e9db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iDongFengHanJiFaZhanQianJing.html" TargetMode="External" Id="R4411a12c003f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2025-03-01T23:48:27Z</dcterms:created>
  <dcterms:modified xsi:type="dcterms:W3CDTF">2025-03-02T00:48:27Z</dcterms:modified>
  <dc:subject>2025-2031年全球与中国自动缝焊机行业研究及前景趋势分析报告</dc:subject>
  <dc:title>2025-2031年全球与中国自动缝焊机行业研究及前景趋势分析报告</dc:title>
  <cp:keywords>2025-2031年全球与中国自动缝焊机行业研究及前景趋势分析报告</cp:keywords>
  <dc:description>2025-2031年全球与中国自动缝焊机行业研究及前景趋势分析报告</dc:description>
</cp:coreProperties>
</file>