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4d1f162db4928" w:history="1">
              <w:r>
                <w:rPr>
                  <w:rStyle w:val="Hyperlink"/>
                </w:rPr>
                <w:t>2024-2030年全球与中国车载无线充电模块行业分析及市场前景预测报告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4d1f162db4928" w:history="1">
              <w:r>
                <w:rPr>
                  <w:rStyle w:val="Hyperlink"/>
                </w:rPr>
                <w:t>2024-2030年全球与中国车载无线充电模块行业分析及市场前景预测报告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4d1f162db4928" w:history="1">
                <w:r>
                  <w:rPr>
                    <w:rStyle w:val="Hyperlink"/>
                  </w:rPr>
                  <w:t>https://www.20087.com/0/11/CheZaiWuXianChongDianMoKuaiHangYeXianZhuangJiQianJing.html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无线充电模块为乘客提供便捷的设备充电方式，无需物理接触，消除了线缆杂乱的问题。现代无线充电技术，如Qi标准，已经能够实现稳定的电力传输，同时，多设备同时充电能力的提升，满足了家庭和商务出行的多样化需求。此外，充电效率和兼容性也在不断提高，以适应不同品牌和型号的电子设备。</w:t>
      </w:r>
      <w:r>
        <w:rPr>
          <w:rFonts w:hint="eastAsia"/>
        </w:rPr>
        <w:br/>
      </w:r>
      <w:r>
        <w:rPr>
          <w:rFonts w:hint="eastAsia"/>
        </w:rPr>
        <w:t>　　未来，车载无线充电模块将更加智能和高效。动态充电技术的开发，将允许车辆在行驶中为电子设备充电，提供不间断的电力供应。同时，无线充电模块将集成更高级别的电磁屏蔽，以减少对车辆电子系统的干扰。此外，与车辆智能管理系统结合，无线充电模块将能够自动检测设备类型，并调整最佳充电功率，以优化充电时间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4d1f162db4928" w:history="1">
        <w:r>
          <w:rPr>
            <w:rStyle w:val="Hyperlink"/>
          </w:rPr>
          <w:t>2024-2030年全球与中国车载无线充电模块行业分析及市场前景预测报告</w:t>
        </w:r>
      </w:hyperlink>
      <w:r>
        <w:rPr>
          <w:rFonts w:hint="eastAsia"/>
        </w:rPr>
        <w:t>》深入调研了全球及中国车载无线充电模块行业的产业链结构、市场规模与需求，全面分析了车载无线充电模块价格动态、行业现状及市场前景。车载无线充电模块报告科学预测了未来车载无线充电模块发展趋势，并重点关注了车载无线充电模块重点企业，深入剖析了竞争格局、市场集中度及品牌影响力。同时，车载无线充电模块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车载无线充电模块市场概述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按照不同产品类型，车载无线充电模块主要可以分为如下几个类别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全球不同产品类型车载无线充电模块销售额增长趋势2019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电磁感应无线充电</w:t>
      </w:r>
      <w:r>
        <w:rPr>
          <w:rFonts w:hint="eastAsia"/>
        </w:rPr>
        <w:br/>
      </w:r>
      <w:r>
        <w:rPr>
          <w:rFonts w:hint="eastAsia"/>
        </w:rPr>
        <w:t>　　　　1.2.3 电磁共振无线充电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从不同应用，车载无线充电模块主要包括如下几个方面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全球不同应用车载无线充电模块销售额增长趋势2019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前装</w:t>
      </w:r>
      <w:r>
        <w:rPr>
          <w:rFonts w:hint="eastAsia"/>
        </w:rPr>
        <w:br/>
      </w:r>
      <w:r>
        <w:rPr>
          <w:rFonts w:hint="eastAsia"/>
        </w:rPr>
        <w:t>　　　　1.3.3 后装</w:t>
      </w:r>
      <w:r>
        <w:rPr>
          <w:rFonts w:hint="eastAsia"/>
        </w:rPr>
        <w:br/>
      </w:r>
      <w:r>
        <w:rPr>
          <w:rFonts w:hint="eastAsia"/>
        </w:rPr>
        <w:t>　　1.4 车载无线充电模块行业背景、发展历史、现状及趋势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车载无线充电模块行业目前现状分析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车载无线充电模块发展趋势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全球车载无线充电模块总体规模分析</w:t>
      </w:r>
      <w:r>
        <w:rPr>
          <w:rFonts w:hint="eastAsia"/>
        </w:rPr>
        <w:br/>
      </w:r>
      <w:r>
        <w:rPr>
          <w:rFonts w:hint="eastAsia"/>
        </w:rPr>
        <w:t>　　2.1 全球车载无线充电模块供需现状及预测（2019-2030）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全球车载无线充电模块产能、产量、产能利用率及发展趋势（2019-2030）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全球车载无线充电模块产量、需求量及发展趋势（2019-2030）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全球主要地区车载无线充电模块产量及发展趋势（2019-2030）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全球主要地区车载无线充电模块产量（2019-2024）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全球主要地区车载无线充电模块产量（2025-2030）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全球主要地区车载无线充电模块产量市场份额（2019-2030）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中国车载无线充电模块供需现状及预测（2019-2030）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中国车载无线充电模块产能、产量、产能利用率及发展趋势（2019-2030）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中国车载无线充电模块产量、市场需求量及发展趋势（2019-2030）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全球车载无线充电模块销量及销售额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全球市场车载无线充电模块销售额（2019-2030）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全球市场车载无线充电模块销量（2019-2030）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全球市场车载无线充电模块价格趋势（2019-2030）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全球市场主要厂商车载无线充电模块产能市场份额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全球市场主要厂商车载无线充电模块销量（2019-2024）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全球市场主要厂商车载无线充电模块销量（2019-2024）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全球市场主要厂商车载无线充电模块销售收入（2019-2024）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全球市场主要厂商车载无线充电模块销售价格（2019-2024）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2023年全球主要生产商车载无线充电模块收入排名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中国市场主要厂商车载无线充电模块销量（2019-2024）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中国市场主要厂商车载无线充电模块销量（2019-2024）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中国市场主要厂商车载无线充电模块销售收入（2019-2024）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2023年中国主要生产商车载无线充电模块收入排名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中国市场主要厂商车载无线充电模块销售价格（2019-2024）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全球主要厂商车载无线充电模块总部及产地分布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全球主要厂商成立时间及车载无线充电模块商业化日期</w:t>
      </w:r>
      <w:r>
        <w:rPr>
          <w:rFonts w:hint="eastAsia"/>
        </w:rPr>
        <w:br/>
      </w:r>
      <w:r>
        <w:rPr>
          <w:rFonts w:hint="eastAsia"/>
        </w:rPr>
        <w:t>　　3.6 全球主要厂商车载无线充电模块产品类型及应用</w:t>
      </w:r>
      <w:r>
        <w:rPr>
          <w:rFonts w:hint="eastAsia"/>
        </w:rPr>
        <w:br/>
      </w:r>
      <w:r>
        <w:rPr>
          <w:rFonts w:hint="eastAsia"/>
        </w:rPr>
        <w:t>　　3.7 车载无线充电模块行业集中度、竞争程度分析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车载无线充电模块行业集中度分析：2023年全球Top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全球车载无线充电模块第一梯队、第二梯队和第三梯队生产商（品牌）及市场份额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全球车载无线充电模块主要地区分析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全球主要地区车载无线充电模块市场规模分析：2019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全球主要地区车载无线充电模块销售收入及市场份额（2019-2024年）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全球主要地区车载无线充电模块销售收入预测（2024-2030年）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全球主要地区车载无线充电模块销量分析：2019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全球主要地区车载无线充电模块销量及市场份额（2019-2024年）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全球主要地区车载无线充电模块销量及市场份额预测（2025-2030）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北美市场车载无线充电模块销量、收入及增长率（2019-2030）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欧洲市场车载无线充电模块销量、收入及增长率（2019-2030）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中国市场车载无线充电模块销量、收入及增长率（2019-2030）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日本市场车载无线充电模块销量、收入及增长率（2019-2030）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东南亚市场车载无线充电模块销量、收入及增长率（2019-2030）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印度市场车载无线充电模块销量、收入及增长率（2019-2030）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车载无线充电模块销量、收入、价格及毛利率（2019-2024）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不同产品类型车载无线充电模块分析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全球不同产品类型车载无线充电模块销量（2019-2030）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全球不同产品类型车载无线充电模块销量及市场份额（2019-2024）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全球不同产品类型车载无线充电模块销量预测（2025-2030）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全球不同产品类型车载无线充电模块收入（2019-2030）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全球不同产品类型车载无线充电模块收入及市场份额（2019-2024）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全球不同产品类型车载无线充电模块收入预测（2025-2030）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全球不同产品类型车载无线充电模块价格走势（2019-2030）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不同应用车载无线充电模块分析</w:t>
      </w:r>
      <w:r>
        <w:rPr>
          <w:rFonts w:hint="eastAsia"/>
        </w:rPr>
        <w:br/>
      </w:r>
      <w:r>
        <w:rPr>
          <w:rFonts w:hint="eastAsia"/>
        </w:rPr>
        <w:t>　　7.1 全球不同应用车载无线充电模块销量（2019-2030）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全球不同应用车载无线充电模块销量及市场份额（2019-2024）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全球不同应用车载无线充电模块销量预测（2025-2030）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全球不同应用车载无线充电模块收入（2019-2030）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全球不同应用车载无线充电模块收入及市场份额（2019-2024）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全球不同应用车载无线充电模块收入预测（2025-2030）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全球不同应用车载无线充电模块价格走势（2019-2030）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车载无线充电模块产业链分析</w:t>
      </w:r>
      <w:r>
        <w:rPr>
          <w:rFonts w:hint="eastAsia"/>
        </w:rPr>
        <w:br/>
      </w:r>
      <w:r>
        <w:rPr>
          <w:rFonts w:hint="eastAsia"/>
        </w:rPr>
        <w:t>　　8.2 车载无线充电模块产业上游供应分析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车载无线充电模块下游典型客户</w:t>
      </w:r>
      <w:r>
        <w:rPr>
          <w:rFonts w:hint="eastAsia"/>
        </w:rPr>
        <w:br/>
      </w:r>
      <w:r>
        <w:rPr>
          <w:rFonts w:hint="eastAsia"/>
        </w:rPr>
        <w:t>　　8.4 车载无线充电模块销售渠道分析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车载无线充电模块行业发展机遇及主要驱动因素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车载无线充电模块行业发展面临的风险</w:t>
      </w:r>
      <w:r>
        <w:rPr>
          <w:rFonts w:hint="eastAsia"/>
        </w:rPr>
        <w:br/>
      </w:r>
      <w:r>
        <w:rPr>
          <w:rFonts w:hint="eastAsia"/>
        </w:rPr>
        <w:t>　　9.3 车载无线充电模块行业政策分析</w:t>
      </w:r>
      <w:r>
        <w:rPr>
          <w:rFonts w:hint="eastAsia"/>
        </w:rPr>
        <w:br/>
      </w:r>
      <w:r>
        <w:rPr>
          <w:rFonts w:hint="eastAsia"/>
        </w:rPr>
        <w:t>　　9.4 车载无线充电模块中国企业SWOT分析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全球不同产品类型车载无线充电模块销售额增长（CAGR）趋势2019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车载无线充电模块行业目前发展现状</w:t>
      </w:r>
      <w:r>
        <w:rPr>
          <w:rFonts w:hint="eastAsia"/>
        </w:rPr>
        <w:br/>
      </w:r>
      <w:r>
        <w:rPr>
          <w:rFonts w:hint="eastAsia"/>
        </w:rPr>
        <w:t>　　表 4： 车载无线充电模块发展趋势</w:t>
      </w:r>
      <w:r>
        <w:rPr>
          <w:rFonts w:hint="eastAsia"/>
        </w:rPr>
        <w:br/>
      </w:r>
      <w:r>
        <w:rPr>
          <w:rFonts w:hint="eastAsia"/>
        </w:rPr>
        <w:t>　　表 5： 全球主要地区车载无线充电模块产量增速（CAGR）：（2019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全球主要地区车载无线充电模块产量（2019-2024）&amp;（千个）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全球主要地区车载无线充电模块产量（2025-2030）&amp;（千个）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全球主要地区车载无线充电模块产量市场份额（2019-2024）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全球主要地区车载无线充电模块产量（2025-2030）&amp;（千个）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全球市场主要厂商车载无线充电模块产能（2023-2024）&amp;（千个）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全球市场主要厂商车载无线充电模块销量（2019-2024）&amp;（千个）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全球市场主要厂商车载无线充电模块销量市场份额（2019-2024）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全球市场主要厂商车载无线充电模块销售收入（2019-2024）&amp;（百万美元）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全球市场主要厂商车载无线充电模块销售收入市场份额（2019-2024）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全球市场主要厂商车载无线充电模块销售价格（2019-2024）&amp;（美元/个）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2023年全球主要生产商车载无线充电模块收入排名（百万美元）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中国市场主要厂商车载无线充电模块销量（2019-2024）&amp;（千个）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中国市场主要厂商车载无线充电模块销量市场份额（2019-2024）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中国市场主要厂商车载无线充电模块销售收入（2019-2024）&amp;（百万美元）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中国市场主要厂商车载无线充电模块销售收入市场份额（2019-2024）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2023年中国主要生产商车载无线充电模块收入排名（百万美元）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中国市场主要厂商车载无线充电模块销售价格（2019-2024）&amp;（美元/个）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全球主要厂商车载无线充电模块总部及产地分布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全球主要厂商成立时间及车载无线充电模块商业化日期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全球主要厂商车载无线充电模块产品类型及应用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2023年全球车载无线充电模块主要厂商市场地位（第一梯队、第二梯队和第三梯队）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全球车载无线充电模块市场投资、并购等现状分析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全球主要地区车载无线充电模块销售收入增速：（2019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全球主要地区车载无线充电模块销售收入（2019-2024）&amp;（百万美元）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全球主要地区车载无线充电模块销售收入市场份额（2019-2024）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全球主要地区车载无线充电模块收入（2025-2030）&amp;（百万美元）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全球主要地区车载无线充电模块收入市场份额（2025-2030）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全球主要地区车载无线充电模块销量（千个）：2019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全球主要地区车载无线充电模块销量（2019-2024）&amp;（千个）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全球主要地区车载无线充电模块销量市场份额（2019-2024）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全球主要地区车载无线充电模块销量（2025-2030）&amp;（千个）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全球主要地区车载无线充电模块销量份额（2025-2030）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车载无线充电模块生产基地、销售区域、竞争对手及市场地位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车载无线充电模块产品规格、参数及市场应用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车载无线充电模块销量（千个）、收入（百万美元）、价格（美元/个）及毛利率（2019-2024）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全球不同产品类型车载无线充电模块销量（2019-2024年）&amp;（千个）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全球不同产品类型车载无线充电模块销量市场份额（2019-2024）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全球不同产品类型车载无线充电模块销量预测（2025-2030）&amp;（千个）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全球市场不同产品类型车载无线充电模块销量市场份额预测（2025-2030）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全球不同产品类型车载无线充电模块收入（2019-2024年）&amp;（百万美元）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全球不同产品类型车载无线充电模块收入市场份额（2019-2024）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全球不同产品类型车载无线充电模块收入预测（2025-2030）&amp;（百万美元）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全球不同产品类型车载无线充电模块收入市场份额预测（2025-2030）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全球不同应用车载无线充电模块销量（2019-2024年）&amp;（千个）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全球不同应用车载无线充电模块销量市场份额（2019-2024）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全球不同应用车载无线充电模块销量预测（2025-2030）&amp;（千个）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全球市场不同应用车载无线充电模块销量市场份额预测（2025-2030）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全球不同应用车载无线充电模块收入（2019-2024年）&amp;（百万美元）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全球不同应用车载无线充电模块收入市场份额（2019-2024）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全球不同应用车载无线充电模块收入预测（2025-2030）&amp;（百万美元）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全球不同应用车载无线充电模块收入市场份额预测（2025-2030）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车载无线充电模块上游原料供应商及联系方式列表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车载无线充电模块典型客户列表</w:t>
      </w:r>
      <w:r>
        <w:rPr>
          <w:rFonts w:hint="eastAsia"/>
        </w:rPr>
        <w:br/>
      </w:r>
      <w:r>
        <w:rPr>
          <w:rFonts w:hint="eastAsia"/>
        </w:rPr>
        <w:t>　　表 106： 车载无线充电模块主要销售模式及销售渠道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车载无线充电模块行业发展机遇及主要驱动因素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车载无线充电模块行业发展面临的风险</w:t>
      </w:r>
      <w:r>
        <w:rPr>
          <w:rFonts w:hint="eastAsia"/>
        </w:rPr>
        <w:br/>
      </w:r>
      <w:r>
        <w:rPr>
          <w:rFonts w:hint="eastAsia"/>
        </w:rPr>
        <w:t>　　表 109： 车载无线充电模块行业政策分析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车载无线充电模块产品图片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全球不同产品类型车载无线充电模块销售额2019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全球不同产品类型车载无线充电模块市场份额2023 &amp; 2030</w:t>
      </w:r>
      <w:r>
        <w:rPr>
          <w:rFonts w:hint="eastAsia"/>
        </w:rPr>
        <w:br/>
      </w:r>
      <w:r>
        <w:rPr>
          <w:rFonts w:hint="eastAsia"/>
        </w:rPr>
        <w:t>　　图 4： 电磁感应无线充电产品图片</w:t>
      </w:r>
      <w:r>
        <w:rPr>
          <w:rFonts w:hint="eastAsia"/>
        </w:rPr>
        <w:br/>
      </w:r>
      <w:r>
        <w:rPr>
          <w:rFonts w:hint="eastAsia"/>
        </w:rPr>
        <w:t>　　图 5： 电磁共振无线充电产品图片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全球不同应用车载无线充电模块市场份额2023 &amp; 2030</w:t>
      </w:r>
      <w:r>
        <w:rPr>
          <w:rFonts w:hint="eastAsia"/>
        </w:rPr>
        <w:br/>
      </w:r>
      <w:r>
        <w:rPr>
          <w:rFonts w:hint="eastAsia"/>
        </w:rPr>
        <w:t>　　图 9： 前装</w:t>
      </w:r>
      <w:r>
        <w:rPr>
          <w:rFonts w:hint="eastAsia"/>
        </w:rPr>
        <w:br/>
      </w:r>
      <w:r>
        <w:rPr>
          <w:rFonts w:hint="eastAsia"/>
        </w:rPr>
        <w:t>　　图 10： 后装</w:t>
      </w:r>
      <w:r>
        <w:rPr>
          <w:rFonts w:hint="eastAsia"/>
        </w:rPr>
        <w:br/>
      </w:r>
      <w:r>
        <w:rPr>
          <w:rFonts w:hint="eastAsia"/>
        </w:rPr>
        <w:t>　　图 11： 全球车载无线充电模块产能、产量、产能利用率及发展趋势（2019-2030）&amp;（千个）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全球车载无线充电模块产量、需求量及发展趋势（2019-2030）&amp;（千个）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全球主要地区车载无线充电模块产量（2019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全球主要地区车载无线充电模块产量市场份额（2019-2030）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中国车载无线充电模块产能、产量、产能利用率及发展趋势（2019-2030）&amp;（千个）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中国车载无线充电模块产量、市场需求量及发展趋势（2019-2030）&amp;（千个）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全球车载无线充电模块市场销售额及增长率：（2019-2030）&amp;（百万美元）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全球市场车载无线充电模块市场规模：2019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全球市场车载无线充电模块销量及增长率（2019-2030）&amp;（千个）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全球市场车载无线充电模块价格趋势（2019-2030）&amp;（美元/个）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2023年全球市场主要厂商车载无线充电模块销量市场份额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2023年全球市场主要厂商车载无线充电模块收入市场份额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2023年中国市场主要厂商车载无线充电模块销量市场份额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2023年中国市场主要厂商车载无线充电模块收入市场份额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2023年全球前五大生产商车载无线充电模块市场份额</w:t>
      </w:r>
      <w:r>
        <w:rPr>
          <w:rFonts w:hint="eastAsia"/>
        </w:rPr>
        <w:br/>
      </w:r>
      <w:r>
        <w:rPr>
          <w:rFonts w:hint="eastAsia"/>
        </w:rPr>
        <w:t>　　图 26： 2023年全球车载无线充电模块第一梯队、第二梯队和第三梯队厂商及市场份额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全球主要地区车载无线充电模块销售收入（2019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全球主要地区车载无线充电模块销售收入市场份额（2019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北美市场车载无线充电模块销量及增长率（2019-2030）&amp;（千个）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北美市场车载无线充电模块收入及增长率（2019-2030）&amp;（百万美元）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欧洲市场车载无线充电模块销量及增长率（2019-2030）&amp;（千个）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欧洲市场车载无线充电模块收入及增长率（2019-2030）&amp;（百万美元）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中国市场车载无线充电模块销量及增长率（2019-2030）&amp;（千个）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中国市场车载无线充电模块收入及增长率（2019-2030）&amp;（百万美元）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日本市场车载无线充电模块销量及增长率（2019-2030）&amp;（千个）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日本市场车载无线充电模块收入及增长率（2019-2030）&amp;（百万美元）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东南亚市场车载无线充电模块销量及增长率（2019-2030）&amp;（千个）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东南亚市场车载无线充电模块收入及增长率（2019-2030）&amp;（百万美元）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印度市场车载无线充电模块销量及增长率（2019-2030）&amp;（千个）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印度市场车载无线充电模块收入及增长率（2019-2030）&amp;（百万美元）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全球不同产品类型车载无线充电模块价格走势（2019-2030）&amp;（美元/个）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全球不同应用车载无线充电模块价格走势（2019-2030）&amp;（美元/个）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车载无线充电模块产业链</w:t>
      </w:r>
      <w:r>
        <w:rPr>
          <w:rFonts w:hint="eastAsia"/>
        </w:rPr>
        <w:br/>
      </w:r>
      <w:r>
        <w:rPr>
          <w:rFonts w:hint="eastAsia"/>
        </w:rPr>
        <w:t>　　图 44： 车载无线充电模块中国企业SWOT分析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4d1f162db4928" w:history="1">
        <w:r>
          <w:rPr>
            <w:rStyle w:val="Hyperlink"/>
          </w:rPr>
          <w:t>2024-2030年全球与中国车载无线充电模块行业分析及市场前景预测报告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4d1f162db4928" w:history="1">
        <w:r>
          <w:rPr>
            <w:rStyle w:val="Hyperlink"/>
          </w:rPr>
          <w:t>https://www.20087.com/0/11/CheZaiWuXianChongDianMoKuaiHangYeXianZhuangJiQianJing.html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019dd58f34505" w:history="1">
      <w:r>
        <w:rPr>
          <w:rStyle w:val="Hyperlink"/>
        </w:rPr>
        <w:t>2024-2030年全球与中国车载无线充电模块行业分析及市场前景预测报告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eZaiWuXianChongDianMoKuaiHangYeXianZhuangJiQianJing.html" TargetMode="External" Id="Rcfa4d1f162db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eZaiWuXianChongDianMoKuaiHangYeXianZhuangJiQianJing.html" TargetMode="External" Id="R309019dd58f3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2024-06-29T00:40:22Z</dcterms:created>
  <dcterms:modified xsi:type="dcterms:W3CDTF">2024-06-29T01:40:22Z</dcterms:modified>
  <dc:subject>2024-2030年全球与中国车载无线充电模块行业分析及市场前景预测报告</dc:subject>
  <dc:title>2024-2030年全球与中国车载无线充电模块行业分析及市场前景预测报告</dc:title>
  <cp:keywords>2024-2030年全球与中国车载无线充电模块行业分析及市场前景预测报告</cp:keywords>
  <dc:description>2024-2030年全球与中国车载无线充电模块行业分析及市场前景预测报告</dc:description>
</cp:coreProperties>
</file>