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520e847d64a6c" w:history="1">
              <w:r>
                <w:rPr>
                  <w:rStyle w:val="Hyperlink"/>
                </w:rPr>
                <w:t>中国InGaAs 线性图像传感器行业调研与前景趋势报告（2024-2030年）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520e847d64a6c" w:history="1">
              <w:r>
                <w:rPr>
                  <w:rStyle w:val="Hyperlink"/>
                </w:rPr>
                <w:t>中国InGaAs 线性图像传感器行业调研与前景趋势报告（2024-2030年）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520e847d64a6c" w:history="1">
                <w:r>
                  <w:rPr>
                    <w:rStyle w:val="Hyperlink"/>
                  </w:rPr>
                  <w:t>https://www.20087.com/0/71/InGaAs-XianXingTuXiangChuanGanQiFaZhanQuShiFenXi.html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nGaAs（铟镓砷）线性图像传感器是一种专门用于近红外波段成像的传感器，广泛应用于夜视、热成像、光谱分析、自由空间光通信等领域。近年来，随着红外成像技术的普及和军事及民用领域的需求增长，InGaAs线性图像传感器市场迅速发展。目前，InGaAs线性图像传感器不仅在分辨率和响应速度方面有了显著提高，而且随着制造技术的进步，产品的成本也在逐步下降。此外，随着材料科学和半导体工艺技术的发展，InGaAs线性图像传感器的性能指标，如量子效率、信噪比等，都得到了显著提升。</w:t>
      </w:r>
      <w:r>
        <w:rPr>
          <w:rFonts w:hint="eastAsia"/>
        </w:rPr>
        <w:br/>
      </w:r>
      <w:r>
        <w:rPr>
          <w:rFonts w:hint="eastAsia"/>
        </w:rPr>
        <w:t>　　未来，InGaAs线性图像传感器的发展将更加注重技术创新和应用拓展。一方面，随着材料科学的进步，InGaAs线性图像传感器将采用更先进的材料和工艺技术，进一步提高传感器的性能，比如更高的量子效率和更低的暗电流。另一方面，随着物联网和人工智能技术的发展，InGaAs线性图像传感器将在更多领域得到应用，如智能安防监控、自动驾驶车辆的环境感知系统等。此外，随着低成本制造技术的成熟，InGaAs线性图像传感器的成本将进一步降低，使其在消费级产品中的应用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520e847d64a6c" w:history="1">
        <w:r>
          <w:rPr>
            <w:rStyle w:val="Hyperlink"/>
          </w:rPr>
          <w:t>中国InGaAs 线性图像传感器行业调研与前景趋势报告（2024-2030年）</w:t>
        </w:r>
      </w:hyperlink>
      <w:r>
        <w:rPr>
          <w:rFonts w:hint="eastAsia"/>
        </w:rPr>
        <w:t>》依托国家统计局、发改委及InGaAs 线性图像传感器相关行业协会的详实数据，对InGaAs 线性图像传感器行业的现状、市场需求、市场规模、产业链结构、价格变动、细分市场进行了全面调研。InGaAs 线性图像传感器报告还详细剖析了InGaAs 线性图像传感器市场竞争格局，重点关注了品牌影响力、市场集中度及重点企业运营情况，并在预测InGaAs 线性图像传感器市场发展前景和发展趋势的同时，识别了InGaAs 线性图像传感器行业潜在的风险与机遇。InGaAs 线性图像传感器报告以专业、科学、规范的研究方法和客观、权威的分析，为InGaAs 线性图像传感器行业的持续发展提供了宝贵的参考和指导。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InGaAs 线性图像传感器行业发展概述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一、InGaAs 线性图像传感器行业定义及分类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二、InGaAs 线性图像传感器行业经济特性</w:t>
      </w:r>
      <w:r>
        <w:rPr>
          <w:rFonts w:hint="eastAsia"/>
        </w:rPr>
        <w:br/>
      </w:r>
      <w:r>
        <w:rPr>
          <w:rFonts w:hint="eastAsia"/>
        </w:rPr>
        <w:t>　　　　三、InGaAs 线性图像传感器行业产业链简介</w:t>
      </w:r>
      <w:r>
        <w:rPr>
          <w:rFonts w:hint="eastAsia"/>
        </w:rPr>
        <w:br/>
      </w:r>
      <w:r>
        <w:rPr>
          <w:rFonts w:hint="eastAsia"/>
        </w:rPr>
        <w:t>　　第二节 InGaAs 线性图像传感器行业发展成熟度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一、InGaAs 线性图像传感器行业发展周期分析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InGaAs 线性图像传感器行业相关产业动态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InGaAs 线性图像传感器行业发展环境分析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InGaAs 线性图像传感器行业环境分析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InGaAs 线性图像传感器行业相关政策、法规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InGaAs 线性图像传感器行业技术发展现状及趋势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当前我国InGaAs 线性图像传感器技术发展现状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中外InGaAs 线性图像传感器技术差距及产生差距的主要原因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提高我国InGaAs 线性图像传感器技术的对策</w:t>
      </w:r>
      <w:r>
        <w:rPr>
          <w:rFonts w:hint="eastAsia"/>
        </w:rPr>
        <w:br/>
      </w:r>
      <w:r>
        <w:rPr>
          <w:rFonts w:hint="eastAsia"/>
        </w:rPr>
        <w:t>　　第四节 我国InGaAs 线性图像传感器产品研发、设计发展趋势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中国InGaAs 线性图像传感器市场发展调研</w:t>
      </w:r>
      <w:r>
        <w:rPr>
          <w:rFonts w:hint="eastAsia"/>
        </w:rPr>
        <w:br/>
      </w:r>
      <w:r>
        <w:rPr>
          <w:rFonts w:hint="eastAsia"/>
        </w:rPr>
        <w:t>　　第一节 InGaAs 线性图像传感器市场现状分析及预测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一、2019-2024年中国InGaAs 线性图像传感器市场规模分析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二、2024-2030年中国InGaAs 线性图像传感器市场规模预测</w:t>
      </w:r>
      <w:r>
        <w:rPr>
          <w:rFonts w:hint="eastAsia"/>
        </w:rPr>
        <w:br/>
      </w:r>
      <w:r>
        <w:rPr>
          <w:rFonts w:hint="eastAsia"/>
        </w:rPr>
        <w:t>　　第二节 InGaAs 线性图像传感器行业产能分析及预测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一、2019-2024年中国InGaAs 线性图像传感器行业产能分析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二、2024-2030年中国InGaAs 线性图像传感器行业产能预测</w:t>
      </w:r>
      <w:r>
        <w:rPr>
          <w:rFonts w:hint="eastAsia"/>
        </w:rPr>
        <w:br/>
      </w:r>
      <w:r>
        <w:rPr>
          <w:rFonts w:hint="eastAsia"/>
        </w:rPr>
        <w:t>　　第三节 InGaAs 线性图像传感器行业产量分析及预测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一、2019-2024年中国InGaAs 线性图像传感器行业产量分析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二、2024-2030年中国InGaAs 线性图像传感器行业产量预测</w:t>
      </w:r>
      <w:r>
        <w:rPr>
          <w:rFonts w:hint="eastAsia"/>
        </w:rPr>
        <w:br/>
      </w:r>
      <w:r>
        <w:rPr>
          <w:rFonts w:hint="eastAsia"/>
        </w:rPr>
        <w:t>　　第四节 InGaAs 线性图像传感器市场需求分析及预测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一、2019-2024年中国InGaAs 线性图像传感器市场需求分析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二、2024-2030年中国InGaAs 线性图像传感器市场需求预测</w:t>
      </w:r>
      <w:r>
        <w:rPr>
          <w:rFonts w:hint="eastAsia"/>
        </w:rPr>
        <w:br/>
      </w:r>
      <w:r>
        <w:rPr>
          <w:rFonts w:hint="eastAsia"/>
        </w:rPr>
        <w:t>　　第五节 InGaAs 线性图像传感器进出口数据分析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一、2019-2024年中国InGaAs 线性图像传感器进出口数据分析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二、2024-2030年国内InGaAs 线性图像传感器进出口情况预测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2019-2024年中国InGaAs 线性图像传感器行业总体发展状况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中国InGaAs 线性图像传感器行业规模情况分析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一、InGaAs 线性图像传感器行业单位规模情况分析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二、InGaAs 线性图像传感器行业人员规模状况分析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三、InGaAs 线性图像传感器行业资产规模状况分析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四、InGaAs 线性图像传感器行业市场规模状况分析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五、InGaAs 线性图像传感器行业敏感性分析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中国InGaAs 线性图像传感器行业财务能力分析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一、InGaAs 线性图像传感器行业盈利能力分析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二、InGaAs 线性图像传感器行业偿债能力分析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三、InGaAs 线性图像传感器行业营运能力分析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四、InGaAs 线性图像传感器行业发展能力分析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中国InGaAs 线性图像传感器行业重点区域发展分析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一、中国InGaAs 线性图像传感器行业重点区域市场结构变化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二、重点地区（一）InGaAs 线性图像传感器行业发展分析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三、重点地区（二）InGaAs 线性图像传感器行业发展分析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四、重点地区（三）InGaAs 线性图像传感器行业发展分析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五、重点地区（四）InGaAs 线性图像传感器行业发展分析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六、重点地区（五）InGaAs 线性图像传感器行业发展分析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InGaAs 线性图像传感器行业产品价格分析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三、主要InGaAs 线性图像传感器品牌产品价位分析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五、价格在InGaAs 线性图像传感器行业竞争中的重要性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2024年中国InGaAs 线性图像传感器行业上下游行业发展分析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InGaAs 线性图像传感器上游行业分析</w:t>
      </w:r>
      <w:r>
        <w:rPr>
          <w:rFonts w:hint="eastAsia"/>
        </w:rPr>
        <w:br/>
      </w:r>
      <w:r>
        <w:rPr>
          <w:rFonts w:hint="eastAsia"/>
        </w:rPr>
        <w:t>　　　　一、InGaAs 线性图像传感器产品成本构成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四、上游供给对InGaAs 线性图像传感器行业的影响</w:t>
      </w:r>
      <w:r>
        <w:rPr>
          <w:rFonts w:hint="eastAsia"/>
        </w:rPr>
        <w:br/>
      </w:r>
      <w:r>
        <w:rPr>
          <w:rFonts w:hint="eastAsia"/>
        </w:rPr>
        <w:t>　　第二节 InGaAs 线性图像传感器下游行业分析</w:t>
      </w:r>
      <w:r>
        <w:rPr>
          <w:rFonts w:hint="eastAsia"/>
        </w:rPr>
        <w:br/>
      </w:r>
      <w:r>
        <w:rPr>
          <w:rFonts w:hint="eastAsia"/>
        </w:rPr>
        <w:t>　　　　一、InGaAs 线性图像传感器下游行业分布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四、下游需求对InGaAs 线性图像传感器行业的影响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InGaAs 线性图像传感器行业重点企业发展调研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InGaAs 线性图像传感器重点企业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InGaAs 线性图像传感器重点企业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InGaAs 线性图像传感器重点企业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InGaAs 线性图像传感器重点企业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InGaAs 线性图像传感器重点企业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InGaAs 线性图像传感器重点企业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2024年中国InGaAs 线性图像传感器产业市场竞争格局分析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2024年中国InGaAs 线性图像传感器产业竞争现状分析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一、InGaAs 线性图像传感器竞争力分析</w:t>
      </w:r>
      <w:r>
        <w:rPr>
          <w:rFonts w:hint="eastAsia"/>
        </w:rPr>
        <w:br/>
      </w:r>
      <w:r>
        <w:rPr>
          <w:rFonts w:hint="eastAsia"/>
        </w:rPr>
        <w:t>　　　　二、InGaAs 线性图像传感器技术竞争分析</w:t>
      </w:r>
      <w:r>
        <w:rPr>
          <w:rFonts w:hint="eastAsia"/>
        </w:rPr>
        <w:br/>
      </w:r>
      <w:r>
        <w:rPr>
          <w:rFonts w:hint="eastAsia"/>
        </w:rPr>
        <w:t>　　　　三、InGaAs 线性图像传感器价格竞争分析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2024年中国InGaAs 线性图像传感器产业集中度分析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一、InGaAs 线性图像传感器市场集中度分析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二、InGaAs 线性图像传感器企业集中度分析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2024-2030年提高InGaAs 线性图像传感器企业竞争力的策略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InGaAs 线性图像传感器行业投资风险预警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2024年影响InGaAs 线性图像传感器行业发展的主要因素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一、影响InGaAs 线性图像传感器行业运行的有利因素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二、影响InGaAs 线性图像传感器行业运行的稳定因素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三、影响InGaAs 线性图像传感器行业运行的不利因素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四、我国InGaAs 线性图像传感器行业发展面临的挑战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五、我国InGaAs 线性图像传感器行业发展面临的机遇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对InGaAs 线性图像传感器行业投资风险预警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一、2024-2030年InGaAs 线性图像传感器行业市场风险及控制策略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二、2024-2030年InGaAs 线性图像传感器行业政策风险及控制策略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三、2024-2030年InGaAs 线性图像传感器行业经营风险及控制策略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四、2024-2030年InGaAs 线性图像传感器同业竞争风险及控制策略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五、2024-2030年InGaAs 线性图像传感器行业其他风险及控制策略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InGaAs 线性图像传感器行业发展趋势与投资规划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2024-2030年InGaAs 线性图像传感器市场发展潜力分析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2024-2030年InGaAs 线性图像传感器行业发展趋势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2024-2030年InGaAs 线性图像传感器行业投资前景研究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中智林~－对我国InGaAs 线性图像传感器品牌的战略思考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二、InGaAs 线性图像传感器实施品牌战略的意义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三、InGaAs 线性图像传感器企业品牌的现状分析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四、我国InGaAs 线性图像传感器企业的品牌战略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五、InGaAs 线性图像传感器品牌战略管理的策略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2019-2024年中国InGaAs 线性图像传感器市场规模及增长情况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2019-2024年中国InGaAs 线性图像传感器行业产量及增长趋势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2024-2030年中国InGaAs 线性图像传感器行业产量预测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2019-2024年中国InGaAs 线性图像传感器行业市场需求及增长情况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2024-2030年中国InGaAs 线性图像传感器行业市场需求预测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2019-2024年中国InGaAs 线性图像传感器行业利润及增长情况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**地区InGaAs 线性图像传感器市场规模及增长情况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**地区InGaAs 线性图像传感器行业市场需求情况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**地区InGaAs 线性图像传感器市场规模及增长情况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**地区InGaAs 线性图像传感器行业市场需求情况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2019-2024年中国InGaAs 线性图像传感器行业出口情况分析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2019-2024年中国InGaAs 线性图像传感器行业产品市场价格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2024-2030年中国InGaAs 线性图像传感器行业产品市场价格走势预测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InGaAs 线性图像传感器重点企业经营情况分析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InGaAs 线性图像传感器重点企业经营情况分析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2024-2030年中国InGaAs 线性图像传感器市场规模预测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2024-2030年中国InGaAs 线性图像传感器行业利润预测</w:t>
      </w:r>
      <w:r>
        <w:rPr>
          <w:rFonts w:hint="eastAsia"/>
        </w:rPr>
        <w:br/>
      </w:r>
      <w:r>
        <w:rPr>
          <w:rFonts w:hint="eastAsia"/>
        </w:rPr>
        <w:t>　　图表 2024年InGaAs 线性图像传感器行业壁垒</w:t>
      </w:r>
      <w:r>
        <w:rPr>
          <w:rFonts w:hint="eastAsia"/>
        </w:rPr>
        <w:br/>
      </w:r>
      <w:r>
        <w:rPr>
          <w:rFonts w:hint="eastAsia"/>
        </w:rPr>
        <w:t>　　图表 2024年InGaAs 线性图像传感器市场前景分析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2024-2030年中国InGaAs 线性图像传感器市场需求预测</w:t>
      </w:r>
      <w:r>
        <w:rPr>
          <w:rFonts w:hint="eastAsia"/>
        </w:rPr>
        <w:br/>
      </w:r>
      <w:r>
        <w:rPr>
          <w:rFonts w:hint="eastAsia"/>
        </w:rPr>
        <w:t>　　图表 2024年InGaAs 线性图像传感器发展趋势预测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520e847d64a6c" w:history="1">
        <w:r>
          <w:rPr>
            <w:rStyle w:val="Hyperlink"/>
          </w:rPr>
          <w:t>中国InGaAs 线性图像传感器行业调研与前景趋势报告（2024-2030年）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520e847d64a6c" w:history="1">
        <w:r>
          <w:rPr>
            <w:rStyle w:val="Hyperlink"/>
          </w:rPr>
          <w:t>https://www.20087.com/0/71/InGaAs-XianXingTuXiangChuanGanQiFaZhanQuShiFenXi.html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67f93819c46b0" w:history="1">
      <w:r>
        <w:rPr>
          <w:rStyle w:val="Hyperlink"/>
        </w:rPr>
        <w:t>中国InGaAs 线性图像传感器行业调研与前景趋势报告（2024-2030年）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InGaAs-XianXingTuXiangChuanGanQiFaZhanQuShiFenXi.html" TargetMode="External" Id="R8f2520e847d6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InGaAs-XianXingTuXiangChuanGanQiFaZhanQuShiFenXi.html" TargetMode="External" Id="R4e667f93819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2024-05-10T05:19:00Z</dcterms:created>
  <dcterms:modified xsi:type="dcterms:W3CDTF">2024-05-10T06:19:00Z</dcterms:modified>
  <dc:subject>中国InGaAs 线性图像传感器行业调研与前景趋势报告（2024-2030年）</dc:subject>
  <dc:title>中国InGaAs 线性图像传感器行业调研与前景趋势报告（2024-2030年）</dc:title>
  <cp:keywords>中国InGaAs 线性图像传感器行业调研与前景趋势报告（2024-2030年）</cp:keywords>
  <dc:description>中国InGaAs 线性图像传感器行业调研与前景趋势报告（2024-2030年）</dc:description>
</cp:coreProperties>
</file>