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6f1bb76f14fb9" w:history="1">
              <w:r>
                <w:rPr>
                  <w:rStyle w:val="Hyperlink"/>
                </w:rPr>
                <w:t>2024-2030年中国减速器市场现状研究分析与发展前景预测报告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6f1bb76f14fb9" w:history="1">
              <w:r>
                <w:rPr>
                  <w:rStyle w:val="Hyperlink"/>
                </w:rPr>
                <w:t>2024-2030年中国减速器市场现状研究分析与发展前景预测报告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56f1bb76f14fb9" w:history="1">
                <w:r>
                  <w:rPr>
                    <w:rStyle w:val="Hyperlink"/>
                  </w:rPr>
                  <w:t>https://www.20087.com/0/01/JianSuQiFaZhanXianZhuangFenXiQia.html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器是机械设备中的关键部件，广泛应用于工业自动化、机器人、风力发电和汽车等领域。近年来，随着工业4.0和智能制造的推进，对减速器的精度、效率和寿命提出了更高要求。高精度行星减速器、谐波减速器和RV减速器等高性能产品，因其卓越的传动性能和稳定性，在高端装备制造业中占据了重要位置。同时，轻量化设计和模块化生产，提高了减速器的适用性和成本效益。</w:t>
      </w:r>
      <w:r>
        <w:rPr>
          <w:rFonts w:hint="eastAsia"/>
        </w:rPr>
        <w:br/>
      </w:r>
      <w:r>
        <w:rPr>
          <w:rFonts w:hint="eastAsia"/>
        </w:rPr>
        <w:t>　　未来，减速器行业的发展将更加侧重于智能化和定制化。随着物联网和大数据技术的融合，智能减速器将具备自诊断、远程监控和预测性维护能力，提高设备的运行效率和安全性。同时，针对特定应用场景的定制化减速器，如为特定机器人关节设计的专用减速器，将满足市场对个性化产品的需求。此外，绿色制造和循环经济理念的推广，将推动减速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6f1bb76f14fb9" w:history="1">
        <w:r>
          <w:rPr>
            <w:rStyle w:val="Hyperlink"/>
          </w:rPr>
          <w:t>2024-2030年中国减速器市场现状研究分析与发展前景预测报告</w:t>
        </w:r>
      </w:hyperlink>
      <w:r>
        <w:rPr>
          <w:rFonts w:hint="eastAsia"/>
        </w:rPr>
        <w:t>》全面分析了减速器行业的市场规模、需求和价格趋势，探讨了产业链结构及其发展变化。减速器报告详尽阐述了行业现状，对未来减速器市场前景和发展趋势进行了科学预测。同时，减速器报告还深入剖析了细分市场的竞争格局，重点评估了行业领先企业的竞争实力、市场集中度及品牌影响力。减速器报告以专业、科学的视角，为投资者揭示了减速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减速器行业界定</w:t>
      </w:r>
      <w:r>
        <w:rPr>
          <w:rFonts w:hint="eastAsia"/>
        </w:rPr>
        <w:br/>
      </w:r>
      <w:r>
        <w:rPr>
          <w:rFonts w:hint="eastAsia"/>
        </w:rPr>
        <w:t>　　第一节 减速器行业定义</w:t>
      </w:r>
      <w:r>
        <w:rPr>
          <w:rFonts w:hint="eastAsia"/>
        </w:rPr>
        <w:br/>
      </w:r>
      <w:r>
        <w:rPr>
          <w:rFonts w:hint="eastAsia"/>
        </w:rPr>
        <w:t>　　第二节 减速器行业特点分析</w:t>
      </w:r>
      <w:r>
        <w:rPr>
          <w:rFonts w:hint="eastAsia"/>
        </w:rPr>
        <w:br/>
      </w:r>
      <w:r>
        <w:rPr>
          <w:rFonts w:hint="eastAsia"/>
        </w:rPr>
        <w:t>　　第三节 减速器行业发展历程</w:t>
      </w:r>
      <w:r>
        <w:rPr>
          <w:rFonts w:hint="eastAsia"/>
        </w:rPr>
        <w:br/>
      </w:r>
      <w:r>
        <w:rPr>
          <w:rFonts w:hint="eastAsia"/>
        </w:rPr>
        <w:t>　　第四节 减速器产业链分析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二、减速器产业链模型分析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国际减速器行业发展态势分析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国际减速器行业总体情况</w:t>
      </w:r>
      <w:r>
        <w:rPr>
          <w:rFonts w:hint="eastAsia"/>
        </w:rPr>
        <w:br/>
      </w:r>
      <w:r>
        <w:rPr>
          <w:rFonts w:hint="eastAsia"/>
        </w:rPr>
        <w:t>　　第二节 减速器行业重点市场分析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国际减速器行业发展前景预测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中国减速器行业发展环境分析</w:t>
      </w:r>
      <w:r>
        <w:rPr>
          <w:rFonts w:hint="eastAsia"/>
        </w:rPr>
        <w:br/>
      </w:r>
      <w:r>
        <w:rPr>
          <w:rFonts w:hint="eastAsia"/>
        </w:rPr>
        <w:t>　　第一节 减速器行业经济环境分析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减速器行业政策环境分析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减速器行业技术发展现状及趋势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当前我国减速器技术发展现状</w:t>
      </w:r>
      <w:r>
        <w:rPr>
          <w:rFonts w:hint="eastAsia"/>
        </w:rPr>
        <w:br/>
      </w:r>
      <w:r>
        <w:rPr>
          <w:rFonts w:hint="eastAsia"/>
        </w:rPr>
        <w:t>　　第二节 中外减速器技术差距及产生差距的主要原因分析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提高我国减速器技术的对策</w:t>
      </w:r>
      <w:r>
        <w:rPr>
          <w:rFonts w:hint="eastAsia"/>
        </w:rPr>
        <w:br/>
      </w:r>
      <w:r>
        <w:rPr>
          <w:rFonts w:hint="eastAsia"/>
        </w:rPr>
        <w:t>　　第四节 我国减速器研发、设计发展趋势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2024年中国减速器行业市场情况</w:t>
      </w:r>
      <w:r>
        <w:rPr>
          <w:rFonts w:hint="eastAsia"/>
        </w:rPr>
        <w:br/>
      </w:r>
      <w:r>
        <w:rPr>
          <w:rFonts w:hint="eastAsia"/>
        </w:rPr>
        <w:t>　　第二节 中国减速器行业市场需求状况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一、2019-2024年减速器行业市场需求情况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二、2024-2030年减速器行业市场需求预测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中国减速器行业市场供给状况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一、2019-2024年减速器行业市场供给情况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二、2024-2030年减速器行业市场供给预测</w:t>
      </w:r>
      <w:r>
        <w:rPr>
          <w:rFonts w:hint="eastAsia"/>
        </w:rPr>
        <w:br/>
      </w:r>
      <w:r>
        <w:rPr>
          <w:rFonts w:hint="eastAsia"/>
        </w:rPr>
        <w:t>　　第四节 减速器行业市场供需平衡状况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减速器行业经济运行分析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2019-2024年减速器行业偿债能力分析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2019-2024年减速器行业盈利能力分析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2019-2024年减速器行业发展能力分析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2019-2024年减速器行业企业数量及变化趋势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中国减速器行业重点区域市场分析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中国减速器行业产品价格监测</w:t>
      </w:r>
      <w:r>
        <w:rPr>
          <w:rFonts w:hint="eastAsia"/>
        </w:rPr>
        <w:br/>
      </w:r>
      <w:r>
        <w:rPr>
          <w:rFonts w:hint="eastAsia"/>
        </w:rPr>
        <w:t>　　　　一、减速器市场价格特征</w:t>
      </w:r>
      <w:r>
        <w:rPr>
          <w:rFonts w:hint="eastAsia"/>
        </w:rPr>
        <w:br/>
      </w:r>
      <w:r>
        <w:rPr>
          <w:rFonts w:hint="eastAsia"/>
        </w:rPr>
        <w:t>　　　　二、影响减速器市场价格因素分析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三、未来减速器市场价格走势预测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减速器行业上游</w:t>
      </w:r>
      <w:r>
        <w:rPr>
          <w:rFonts w:hint="eastAsia"/>
        </w:rPr>
        <w:br/>
      </w:r>
      <w:r>
        <w:rPr>
          <w:rFonts w:hint="eastAsia"/>
        </w:rPr>
        <w:t>　　第二节 减速器行业下游</w:t>
      </w:r>
      <w:r>
        <w:rPr>
          <w:rFonts w:hint="eastAsia"/>
        </w:rPr>
        <w:br/>
      </w:r>
      <w:r>
        <w:rPr>
          <w:rFonts w:hint="eastAsia"/>
        </w:rPr>
        <w:t>　　　　一、机器人市场</w:t>
      </w:r>
      <w:r>
        <w:rPr>
          <w:rFonts w:hint="eastAsia"/>
        </w:rPr>
        <w:br/>
      </w:r>
      <w:r>
        <w:rPr>
          <w:rFonts w:hint="eastAsia"/>
        </w:rPr>
        <w:t>　　　　二、智能物流市场</w:t>
      </w:r>
      <w:r>
        <w:rPr>
          <w:rFonts w:hint="eastAsia"/>
        </w:rPr>
        <w:br/>
      </w:r>
      <w:r>
        <w:rPr>
          <w:rFonts w:hint="eastAsia"/>
        </w:rPr>
        <w:t>　　　　三、新能源</w:t>
      </w:r>
      <w:r>
        <w:rPr>
          <w:rFonts w:hint="eastAsia"/>
        </w:rPr>
        <w:br/>
      </w:r>
      <w:r>
        <w:rPr>
          <w:rFonts w:hint="eastAsia"/>
        </w:rPr>
        <w:t>　　　　四、食品加工机械行业</w:t>
      </w:r>
      <w:r>
        <w:rPr>
          <w:rFonts w:hint="eastAsia"/>
        </w:rPr>
        <w:br/>
      </w:r>
      <w:r>
        <w:rPr>
          <w:rFonts w:hint="eastAsia"/>
        </w:rPr>
        <w:t>　　　　五、包装机械行业</w:t>
      </w:r>
      <w:r>
        <w:rPr>
          <w:rFonts w:hint="eastAsia"/>
        </w:rPr>
        <w:br/>
      </w:r>
      <w:r>
        <w:rPr>
          <w:rFonts w:hint="eastAsia"/>
        </w:rPr>
        <w:t>　　　　六、纺织机械行业</w:t>
      </w:r>
      <w:r>
        <w:rPr>
          <w:rFonts w:hint="eastAsia"/>
        </w:rPr>
        <w:br/>
      </w:r>
      <w:r>
        <w:rPr>
          <w:rFonts w:hint="eastAsia"/>
        </w:rPr>
        <w:t>　　　　七、电子专用设备行业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台邦电机工业集团有限公司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浙江联宜电机股份有限公司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晟邦精密工业股份有限公司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三、2019-2024年公司经营分析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东方马达株式会社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三、2019-2024年企业经营情况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中国台湾精锐科技股份有限公司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三、2019-2024年企业经营情况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波中大力德智能传动股份有限公司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三、2019-2024年企业经营情况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减速器行业风险及对策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2024-2030年减速器行业发展环境分析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2024-2030年减速器行业壁垒分析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减速器行业“波特五力模型”分析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2024-2030年减速器行业风险及对策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减速器行业发展及竞争策略分析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2024-2030年减速器行业发展战略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2024-2030年减速器企业竞争策略分析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一、提高我国减速器企业核心竞争力的对策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二、影响减速器企业核心竞争力的因素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三、提高减速器企业竞争力的策略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对我国减速器品牌的战略思考</w:t>
      </w:r>
      <w:r>
        <w:rPr>
          <w:rFonts w:hint="eastAsia"/>
        </w:rPr>
        <w:br/>
      </w:r>
      <w:r>
        <w:rPr>
          <w:rFonts w:hint="eastAsia"/>
        </w:rPr>
        <w:t>　　　　一、减速器实施品牌战略的意义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二、我国减速器企业的品牌战略</w:t>
      </w:r>
      <w:r>
        <w:rPr>
          <w:rFonts w:hint="eastAsia"/>
        </w:rPr>
        <w:br/>
      </w:r>
      <w:r>
        <w:rPr>
          <w:rFonts w:hint="eastAsia"/>
        </w:rPr>
        <w:t>　　　　三、减速器品牌战略管理的策略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减速器行业发展前景及投资建议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2024-2030年减速器行业市场前景展望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2024-2030年减速器行业融资环境分析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减速器项目投资建议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三、减速器项目注意事项</w:t>
      </w:r>
      <w:r>
        <w:rPr>
          <w:rFonts w:hint="eastAsia"/>
        </w:rPr>
        <w:br/>
      </w:r>
      <w:r>
        <w:rPr>
          <w:rFonts w:hint="eastAsia"/>
        </w:rPr>
        <w:t>　　第四节 中智⋅林－减速器行业重点客户战略实施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减速器产业链示意图</w:t>
      </w:r>
      <w:r>
        <w:rPr>
          <w:rFonts w:hint="eastAsia"/>
        </w:rPr>
        <w:br/>
      </w:r>
      <w:r>
        <w:rPr>
          <w:rFonts w:hint="eastAsia"/>
        </w:rPr>
        <w:t>　　图表 减速器产业生命周期一览表</w:t>
      </w:r>
      <w:r>
        <w:rPr>
          <w:rFonts w:hint="eastAsia"/>
        </w:rPr>
        <w:br/>
      </w:r>
      <w:r>
        <w:rPr>
          <w:rFonts w:hint="eastAsia"/>
        </w:rPr>
        <w:t>　　图表 减速器行业相关政策法规</w:t>
      </w:r>
      <w:r>
        <w:rPr>
          <w:rFonts w:hint="eastAsia"/>
        </w:rPr>
        <w:br/>
      </w:r>
      <w:r>
        <w:rPr>
          <w:rFonts w:hint="eastAsia"/>
        </w:rPr>
        <w:t>　　图表 减速器下游领域中的应用占比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2019-2024年我国减速器价格</w:t>
      </w:r>
      <w:r>
        <w:rPr>
          <w:rFonts w:hint="eastAsia"/>
        </w:rPr>
        <w:br/>
      </w:r>
      <w:r>
        <w:rPr>
          <w:rFonts w:hint="eastAsia"/>
        </w:rPr>
        <w:t>　　图表 2019-2024年减速器市场规模</w:t>
      </w:r>
      <w:r>
        <w:rPr>
          <w:rFonts w:hint="eastAsia"/>
        </w:rPr>
        <w:br/>
      </w:r>
      <w:r>
        <w:rPr>
          <w:rFonts w:hint="eastAsia"/>
        </w:rPr>
        <w:t>　　图表 2019-2024年中国减速器行业产能</w:t>
      </w:r>
      <w:r>
        <w:rPr>
          <w:rFonts w:hint="eastAsia"/>
        </w:rPr>
        <w:br/>
      </w:r>
      <w:r>
        <w:rPr>
          <w:rFonts w:hint="eastAsia"/>
        </w:rPr>
        <w:t>　　图表 2019-2024年减速器产量</w:t>
      </w:r>
      <w:r>
        <w:rPr>
          <w:rFonts w:hint="eastAsia"/>
        </w:rPr>
        <w:br/>
      </w:r>
      <w:r>
        <w:rPr>
          <w:rFonts w:hint="eastAsia"/>
        </w:rPr>
        <w:t>　　图表 2019-2024年减速器市场需求量</w:t>
      </w:r>
      <w:r>
        <w:rPr>
          <w:rFonts w:hint="eastAsia"/>
        </w:rPr>
        <w:br/>
      </w:r>
      <w:r>
        <w:rPr>
          <w:rFonts w:hint="eastAsia"/>
        </w:rPr>
        <w:t>　　图表 2019-2024年我国减速器产销率</w:t>
      </w:r>
      <w:r>
        <w:rPr>
          <w:rFonts w:hint="eastAsia"/>
        </w:rPr>
        <w:br/>
      </w:r>
      <w:r>
        <w:rPr>
          <w:rFonts w:hint="eastAsia"/>
        </w:rPr>
        <w:t>　　图表 2019-2024年我国减速器企业数量</w:t>
      </w:r>
      <w:r>
        <w:rPr>
          <w:rFonts w:hint="eastAsia"/>
        </w:rPr>
        <w:br/>
      </w:r>
      <w:r>
        <w:rPr>
          <w:rFonts w:hint="eastAsia"/>
        </w:rPr>
        <w:t>　　图表 2019-2024年我国减速器企业毛利率</w:t>
      </w:r>
      <w:r>
        <w:rPr>
          <w:rFonts w:hint="eastAsia"/>
        </w:rPr>
        <w:br/>
      </w:r>
      <w:r>
        <w:rPr>
          <w:rFonts w:hint="eastAsia"/>
        </w:rPr>
        <w:t>　　图表 2019-2024年我国减速器企业成长能力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2019-2024年我国减速器企业偿债能力</w:t>
      </w:r>
      <w:r>
        <w:rPr>
          <w:rFonts w:hint="eastAsia"/>
        </w:rPr>
        <w:br/>
      </w:r>
      <w:r>
        <w:rPr>
          <w:rFonts w:hint="eastAsia"/>
        </w:rPr>
        <w:t>　　图表 2019-2024年华东地区减速器行业运行现状数据分析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2019-2024年东北地区减速器行业运行现状数据分析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2019-2024年西部地区减速器行业运行现状数据分析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2019-2024年重点企业A 减速器产销统计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2019-2024年我国减速器价格</w:t>
      </w:r>
      <w:r>
        <w:rPr>
          <w:rFonts w:hint="eastAsia"/>
        </w:rPr>
        <w:br/>
      </w:r>
      <w:r>
        <w:rPr>
          <w:rFonts w:hint="eastAsia"/>
        </w:rPr>
        <w:t>　　图表 2024-2030年我国减速器市场价格预测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2019-2024年我国减速器进口统计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2024-2030年我国减速器市场规模预测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2024-2030年我国减速器市场毛利率预测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2024-2030年我国减速器市场产量预测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2024-2030年我国减速器市场进出口预测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6f1bb76f14fb9" w:history="1">
        <w:r>
          <w:rPr>
            <w:rStyle w:val="Hyperlink"/>
          </w:rPr>
          <w:t>2024-2030年中国减速器市场现状研究分析与发展前景预测报告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56f1bb76f14fb9" w:history="1">
        <w:r>
          <w:rPr>
            <w:rStyle w:val="Hyperlink"/>
          </w:rPr>
          <w:t>https://www.20087.com/0/01/JianSuQiFaZhanXianZhuangFenXiQia.html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a2e07bc824fe9" w:history="1">
      <w:r>
        <w:rPr>
          <w:rStyle w:val="Hyperlink"/>
        </w:rPr>
        <w:t>2024-2030年中国减速器市场现状研究分析与发展前景预测报告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ianSuQiFaZhanXianZhuangFenXiQia.html" TargetMode="External" Id="R8656f1bb76f1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ianSuQiFaZhanXianZhuangFenXiQia.html" TargetMode="External" Id="R1b3a2e07bc82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2024-04-04T03:48:00Z</dcterms:created>
  <dcterms:modified xsi:type="dcterms:W3CDTF">2024-04-04T04:48:00Z</dcterms:modified>
  <dc:subject>2024-2030年中国减速器市场现状研究分析与发展前景预测报告</dc:subject>
  <dc:title>2024-2030年中国减速器市场现状研究分析与发展前景预测报告</dc:title>
  <cp:keywords>2024-2030年中国减速器市场现状研究分析与发展前景预测报告</cp:keywords>
  <dc:description>2024-2030年中国减速器市场现状研究分析与发展前景预测报告</dc:description>
</cp:coreProperties>
</file>