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8aaacc9fd4020" w:history="1">
              <w:r>
                <w:rPr>
                  <w:rStyle w:val="Hyperlink"/>
                </w:rPr>
                <w:t>中国商用POS加密机行业调查分析及发展趋势预测报告（2025-2031年）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8aaacc9fd4020" w:history="1">
              <w:r>
                <w:rPr>
                  <w:rStyle w:val="Hyperlink"/>
                </w:rPr>
                <w:t>中国商用POS加密机行业调查分析及发展趋势预测报告（2025-2031年）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8aaacc9fd4020" w:history="1">
                <w:r>
                  <w:rPr>
                    <w:rStyle w:val="Hyperlink"/>
                  </w:rPr>
                  <w:t>https://www.20087.com/0/61/ShangYongPOSJiaMiJiShiChangJingZ.html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加密机是确保电子支付安全的关键设备，随着电子商务和移动支付的普及，POS加密机的重要性日益凸显。近年来，随着支付技术的不断进步，POS加密机的安全性、便捷性和兼容性得到了显著提升。此外，随着国家对金融信息安全的重视，相关的安全标准和技术规范也在不断完善。</w:t>
      </w:r>
      <w:r>
        <w:rPr>
          <w:rFonts w:hint="eastAsia"/>
        </w:rPr>
        <w:br/>
      </w:r>
      <w:r>
        <w:rPr>
          <w:rFonts w:hint="eastAsia"/>
        </w:rPr>
        <w:t>　　未来，商用POS加密机市场预计将受到以下几个方面的推动：一是随着数字货币的推广使用，POS加密机将更加注重支持新型支付方式；二是随着区块链技术的应用，POS加密机将更加注重提高交易透明度和安全性；三是随着物联网技术的发展，POS加密机将更加注重与其他智能设备的互联；四是随着支付系统的多样化，POS加密机将更加注重提供全面的支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8aaacc9fd4020" w:history="1">
        <w:r>
          <w:rPr>
            <w:rStyle w:val="Hyperlink"/>
          </w:rPr>
          <w:t>中国商用POS加密机行业调查分析及发展趋势预测报告（2025-2031年）</w:t>
        </w:r>
      </w:hyperlink>
      <w:r>
        <w:rPr>
          <w:rFonts w:hint="eastAsia"/>
        </w:rPr>
        <w:t>》基于多年市场监测与行业研究，全面分析了商用POS加密机行业的现状、市场需求及市场规模，详细解读了商用POS加密机产业链结构、价格趋势及细分市场特点。报告科学预测了行业前景与发展方向，重点剖析了品牌竞争格局、市场集中度及主要企业的经营表现，并通过SWOT分析揭示了商用POS加密机行业机遇与风险。为投资者和决策者提供专业、客观的战略建议，是把握商用POS加密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 视</w:t>
      </w:r>
      <w:r>
        <w:rPr>
          <w:rFonts w:hint="eastAsia"/>
        </w:rPr>
        <w:br/>
      </w:r>
      <w:r>
        <w:rPr>
          <w:rFonts w:hint="eastAsia"/>
        </w:rPr>
        <w:t>第一章 商用POS加密机概述及相关技术指标</w:t>
      </w:r>
      <w:r>
        <w:rPr>
          <w:rFonts w:hint="eastAsia"/>
        </w:rPr>
        <w:br/>
      </w:r>
      <w:r>
        <w:rPr>
          <w:rFonts w:hint="eastAsia"/>
        </w:rPr>
        <w:t>　　第一节 商用POS加密机产品概述</w:t>
      </w:r>
      <w:r>
        <w:rPr>
          <w:rFonts w:hint="eastAsia"/>
        </w:rPr>
        <w:br/>
      </w:r>
      <w:r>
        <w:rPr>
          <w:rFonts w:hint="eastAsia"/>
        </w:rPr>
        <w:t>　　第二节 商用POS加密机产品功能模块</w:t>
      </w:r>
      <w:r>
        <w:rPr>
          <w:rFonts w:hint="eastAsia"/>
        </w:rPr>
        <w:br/>
      </w:r>
      <w:r>
        <w:rPr>
          <w:rFonts w:hint="eastAsia"/>
        </w:rPr>
        <w:t>　　第三节 商用POS加密机技术特点</w:t>
      </w:r>
      <w:r>
        <w:rPr>
          <w:rFonts w:hint="eastAsia"/>
        </w:rPr>
        <w:br/>
      </w:r>
      <w:r>
        <w:rPr>
          <w:rFonts w:hint="eastAsia"/>
        </w:rPr>
        <w:t>　　第四节 商用POS加密机的用途及应用领域</w:t>
      </w:r>
      <w:r>
        <w:rPr>
          <w:rFonts w:hint="eastAsia"/>
        </w:rPr>
        <w:br/>
      </w:r>
      <w:r>
        <w:rPr>
          <w:rFonts w:hint="eastAsia"/>
        </w:rPr>
        <w:t>　　　　一、商用POS加密机的处理流程</w:t>
      </w:r>
      <w:r>
        <w:rPr>
          <w:rFonts w:hint="eastAsia"/>
        </w:rPr>
        <w:br/>
      </w:r>
      <w:r>
        <w:rPr>
          <w:rFonts w:hint="eastAsia"/>
        </w:rPr>
        <w:t>　　　　二、加密机在收单系统中职能</w:t>
      </w:r>
      <w:r>
        <w:rPr>
          <w:rFonts w:hint="eastAsia"/>
        </w:rPr>
        <w:br/>
      </w:r>
      <w:r>
        <w:rPr>
          <w:rFonts w:hint="eastAsia"/>
        </w:rPr>
        <w:t>　　　　三、系统涉及到的密钥种类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中国商用POS加密机市场发展关键因素分析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商用POS加密机市场规模分析</w:t>
      </w:r>
      <w:r>
        <w:rPr>
          <w:rFonts w:hint="eastAsia"/>
        </w:rPr>
        <w:br/>
      </w:r>
      <w:r>
        <w:rPr>
          <w:rFonts w:hint="eastAsia"/>
        </w:rPr>
        <w:t>　　第二节 商用POS加密机市场需求分</w:t>
      </w:r>
      <w:r>
        <w:rPr>
          <w:rFonts w:hint="eastAsia"/>
        </w:rPr>
        <w:br/>
      </w:r>
      <w:r>
        <w:rPr>
          <w:rFonts w:hint="eastAsia"/>
        </w:rPr>
        <w:t>　　第三节 商用POS加密机市场政策、经济、法律、技术环境分析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商用POS加密机市场发展驱动因素分析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全球新冠疫情对商用POS加密机行业发展影响分析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一、对商用POS加密机行业本身影响分析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二、对商用POS加密机上下游产业影响分析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商用POS加密机营销渠道分析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关系营销的优势</w:t>
      </w:r>
      <w:r>
        <w:rPr>
          <w:rFonts w:hint="eastAsia"/>
        </w:rPr>
        <w:br/>
      </w:r>
      <w:r>
        <w:rPr>
          <w:rFonts w:hint="eastAsia"/>
        </w:rPr>
        <w:t>　　第三节 商用POS加密机企业渠道策略研究</w:t>
      </w:r>
      <w:r>
        <w:rPr>
          <w:rFonts w:hint="eastAsia"/>
        </w:rPr>
        <w:br/>
      </w:r>
      <w:r>
        <w:rPr>
          <w:rFonts w:hint="eastAsia"/>
        </w:rPr>
        <w:t>　　第四节 加密机密钥分介绍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2020-2025年中国商用POS加密机市场行情分析及发展预测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2025-2031年商用POS加密机产量分析及预测</w:t>
      </w:r>
      <w:r>
        <w:rPr>
          <w:rFonts w:hint="eastAsia"/>
        </w:rPr>
        <w:br/>
      </w:r>
      <w:r>
        <w:rPr>
          <w:rFonts w:hint="eastAsia"/>
        </w:rPr>
        <w:t>　　第二节 2025-2031年商用POS加密机需求量分析及预测</w:t>
      </w:r>
      <w:r>
        <w:rPr>
          <w:rFonts w:hint="eastAsia"/>
        </w:rPr>
        <w:br/>
      </w:r>
      <w:r>
        <w:rPr>
          <w:rFonts w:hint="eastAsia"/>
        </w:rPr>
        <w:t>　　第三节 2020-2025年商用POS加密机进出口状况分析</w:t>
      </w:r>
      <w:r>
        <w:rPr>
          <w:rFonts w:hint="eastAsia"/>
        </w:rPr>
        <w:br/>
      </w:r>
      <w:r>
        <w:rPr>
          <w:rFonts w:hint="eastAsia"/>
        </w:rPr>
        <w:t>　　第四节 商用POS机产业链分析</w:t>
      </w:r>
      <w:r>
        <w:rPr>
          <w:rFonts w:hint="eastAsia"/>
        </w:rPr>
        <w:br/>
      </w:r>
      <w:r>
        <w:rPr>
          <w:rFonts w:hint="eastAsia"/>
        </w:rPr>
        <w:t>　　　　一、产业链理论分析</w:t>
      </w:r>
      <w:r>
        <w:rPr>
          <w:rFonts w:hint="eastAsia"/>
        </w:rPr>
        <w:br/>
      </w:r>
      <w:r>
        <w:rPr>
          <w:rFonts w:hint="eastAsia"/>
        </w:rPr>
        <w:t>　　　　二、上下游关联性分析</w:t>
      </w:r>
      <w:r>
        <w:rPr>
          <w:rFonts w:hint="eastAsia"/>
        </w:rPr>
        <w:br/>
      </w:r>
      <w:r>
        <w:rPr>
          <w:rFonts w:hint="eastAsia"/>
        </w:rPr>
        <w:t>　　第五节 商用POS加密机主要下游消费领域构成分析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二、下游细分产业发展分析</w:t>
      </w:r>
      <w:r>
        <w:rPr>
          <w:rFonts w:hint="eastAsia"/>
        </w:rPr>
        <w:br/>
      </w:r>
      <w:r>
        <w:rPr>
          <w:rFonts w:hint="eastAsia"/>
        </w:rPr>
        <w:t>　　　　三、下游发展趋势预测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产业竞争分析</w:t>
      </w:r>
      <w:r>
        <w:rPr>
          <w:rFonts w:hint="eastAsia"/>
        </w:rPr>
        <w:br/>
      </w:r>
      <w:r>
        <w:rPr>
          <w:rFonts w:hint="eastAsia"/>
        </w:rPr>
        <w:t>第五章 国内主要商用POS加密机竞争分析</w:t>
      </w:r>
      <w:r>
        <w:rPr>
          <w:rFonts w:hint="eastAsia"/>
        </w:rPr>
        <w:br/>
      </w:r>
      <w:r>
        <w:rPr>
          <w:rFonts w:hint="eastAsia"/>
        </w:rPr>
        <w:t>　　第一节 商用POS加密机行业竞争格局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商用POS加密机行业市场集中度分析</w:t>
      </w:r>
      <w:r>
        <w:rPr>
          <w:rFonts w:hint="eastAsia"/>
        </w:rPr>
        <w:br/>
      </w:r>
      <w:r>
        <w:rPr>
          <w:rFonts w:hint="eastAsia"/>
        </w:rPr>
        <w:t>　　第三节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国内商用POS加密机在建及拟建项目统计分析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影响商用POS加密机产品价格的关键因素分析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主要商用POS加密机企业定价及价格策略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行业投资策略</w:t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对商用POS加密机市场行情的主要判断及结论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对商用POS加密机产品主要生产技术及工艺流程分析判断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对商用POS加密机生产成本分析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商用POS加密机行业投资风险分析</w:t>
      </w:r>
      <w:r>
        <w:rPr>
          <w:rFonts w:hint="eastAsia"/>
        </w:rPr>
        <w:br/>
      </w:r>
      <w:r>
        <w:rPr>
          <w:rFonts w:hint="eastAsia"/>
        </w:rPr>
        <w:t>　　第一节 资金短缺风险</w:t>
      </w:r>
      <w:r>
        <w:rPr>
          <w:rFonts w:hint="eastAsia"/>
        </w:rPr>
        <w:br/>
      </w:r>
      <w:r>
        <w:rPr>
          <w:rFonts w:hint="eastAsia"/>
        </w:rPr>
        <w:t>　　第二节 管理风险</w:t>
      </w:r>
      <w:r>
        <w:rPr>
          <w:rFonts w:hint="eastAsia"/>
        </w:rPr>
        <w:br/>
      </w:r>
      <w:r>
        <w:rPr>
          <w:rFonts w:hint="eastAsia"/>
        </w:rPr>
        <w:t>　　第三节 行业政策和体制风险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进入、退出风险</w:t>
      </w:r>
      <w:r>
        <w:rPr>
          <w:rFonts w:hint="eastAsia"/>
        </w:rPr>
        <w:br/>
      </w:r>
      <w:r>
        <w:rPr>
          <w:rFonts w:hint="eastAsia"/>
        </w:rPr>
        <w:t>　　第六节 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独家策略建议 145 （ W）</w:t>
      </w:r>
      <w:r>
        <w:rPr>
          <w:rFonts w:hint="eastAsia"/>
        </w:rPr>
        <w:br/>
      </w:r>
      <w:r>
        <w:rPr>
          <w:rFonts w:hint="eastAsia"/>
        </w:rPr>
        <w:t>　　第一节 商用POS加密机技术开发注意要点及应对策略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一、商用POS加密机技术开发注意要点</w:t>
      </w:r>
      <w:r>
        <w:rPr>
          <w:rFonts w:hint="eastAsia"/>
        </w:rPr>
        <w:br/>
      </w:r>
      <w:r>
        <w:rPr>
          <w:rFonts w:hint="eastAsia"/>
        </w:rPr>
        <w:t>　　　　二、商用POS加密机技术开发应对策略</w:t>
      </w:r>
      <w:r>
        <w:rPr>
          <w:rFonts w:hint="eastAsia"/>
        </w:rPr>
        <w:br/>
      </w:r>
      <w:r>
        <w:rPr>
          <w:rFonts w:hint="eastAsia"/>
        </w:rPr>
        <w:t>　　　　三、商用POS加密机技术开发途径</w:t>
      </w:r>
      <w:r>
        <w:rPr>
          <w:rFonts w:hint="eastAsia"/>
        </w:rPr>
        <w:br/>
      </w:r>
      <w:r>
        <w:rPr>
          <w:rFonts w:hint="eastAsia"/>
        </w:rPr>
        <w:t>　　第二节 商用POS加密机项目投资注意要点及应对策略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商用POS加密机行业产业链延伸策略</w:t>
      </w:r>
      <w:r>
        <w:rPr>
          <w:rFonts w:hint="eastAsia"/>
        </w:rPr>
        <w:br/>
      </w:r>
      <w:r>
        <w:rPr>
          <w:rFonts w:hint="eastAsia"/>
        </w:rPr>
        <w:t>　　第四节 商用POS加密机产品市场及销售策略建议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　　三、其他推广</w:t>
      </w:r>
      <w:r>
        <w:rPr>
          <w:rFonts w:hint="eastAsia"/>
        </w:rPr>
        <w:br/>
      </w:r>
      <w:r>
        <w:rPr>
          <w:rFonts w:hint="eastAsia"/>
        </w:rPr>
        <w:t>　　第五节 中-智-林-商用POS加密机企业应对金融风暴策略建议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商用POS加密机的处理流程</w:t>
      </w:r>
      <w:r>
        <w:rPr>
          <w:rFonts w:hint="eastAsia"/>
        </w:rPr>
        <w:br/>
      </w:r>
      <w:r>
        <w:rPr>
          <w:rFonts w:hint="eastAsia"/>
        </w:rPr>
        <w:t>　　图表 2020-2025年商用POS加密机市场规模分析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2025-2031年商用POS加密机市场规模预测</w:t>
      </w:r>
      <w:r>
        <w:rPr>
          <w:rFonts w:hint="eastAsia"/>
        </w:rPr>
        <w:br/>
      </w:r>
      <w:r>
        <w:rPr>
          <w:rFonts w:hint="eastAsia"/>
        </w:rPr>
        <w:t>　　图表 2025-2031年商用POS加密机市场需求分析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2020-2025年商用POS加密机进口状况分析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商用POS加密机生产企业成本费用分析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8aaacc9fd4020" w:history="1">
        <w:r>
          <w:rPr>
            <w:rStyle w:val="Hyperlink"/>
          </w:rPr>
          <w:t>中国商用POS加密机行业调查分析及发展趋势预测报告（2025-2031年）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8aaacc9fd4020" w:history="1">
        <w:r>
          <w:rPr>
            <w:rStyle w:val="Hyperlink"/>
          </w:rPr>
          <w:t>https://www.20087.com/0/61/ShangYongPOSJiaMiJiShiChangJingZ.html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热点：刷pos机对方知道了密码、pos 加密货币、POS机密码、商用加密机厂商、十大正规pos排名盒子科技、pos机怎么灌装密钥、pos密码是什么密码、pos机灌密钥、pos代理平台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a89567d304d78" w:history="1">
      <w:r>
        <w:rPr>
          <w:rStyle w:val="Hyperlink"/>
        </w:rPr>
        <w:t>中国商用POS加密机行业调查分析及发展趋势预测报告（2025-2031年）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angYongPOSJiaMiJiShiChangJingZ.html" TargetMode="External" Id="R7cc8aaacc9fd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angYongPOSJiaMiJiShiChangJingZ.html" TargetMode="External" Id="Rcf9a89567d30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2025-01-17T07:53:00Z</dcterms:created>
  <dcterms:modified xsi:type="dcterms:W3CDTF">2025-01-17T08:53:00Z</dcterms:modified>
  <dc:subject>中国商用POS加密机行业调查分析及发展趋势预测报告（2025-2031年）</dc:subject>
  <dc:title>中国商用POS加密机行业调查分析及发展趋势预测报告（2025-2031年）</dc:title>
  <cp:keywords>中国商用POS加密机行业调查分析及发展趋势预测报告（2025-2031年）</cp:keywords>
  <dc:description>中国商用POS加密机行业调查分析及发展趋势预测报告（2025-2031年）</dc:description>
</cp:coreProperties>
</file>