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5539fbc584cd4" w:history="1">
              <w:r>
                <w:rPr>
                  <w:rStyle w:val="Hyperlink"/>
                </w:rPr>
                <w:t>2025-2031年中国太阳能扩散炉发展现状与趋势预测报告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5539fbc584cd4" w:history="1">
              <w:r>
                <w:rPr>
                  <w:rStyle w:val="Hyperlink"/>
                </w:rPr>
                <w:t>2025-2031年中国太阳能扩散炉发展现状与趋势预测报告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5539fbc584cd4" w:history="1">
                <w:r>
                  <w:rPr>
                    <w:rStyle w:val="Hyperlink"/>
                  </w:rPr>
                  <w:t>https://www.20087.com/0/51/TaiYangNengKuoSanLuHangYeQianJingQuShi.html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扩散炉是太阳能光伏产业链中的关键设备，主要用于制造太阳能电池片。它通过将掺杂剂扩散到硅片表面，形成PN结，从而赋予硅片光电转换的能力。随着全球对可再生能源的重视，太阳能电池片的需求量急剧增加，推动了太阳能扩散炉市场规模的扩张。近年来，设备制造商致力于提高扩散炉的效率和产能，同时降低成本，以满足市场对高性价比太阳能电池片的需求。</w:t>
      </w:r>
      <w:r>
        <w:rPr>
          <w:rFonts w:hint="eastAsia"/>
        </w:rPr>
        <w:br/>
      </w:r>
      <w:r>
        <w:rPr>
          <w:rFonts w:hint="eastAsia"/>
        </w:rPr>
        <w:t>　　未来，太阳能扩散炉行业将聚焦于技术创新和成本优化。通过开发更高效的扩散工艺和改进炉内气氛控制，太阳能扩散炉将实现更高的扩散均匀性和电池效率。同时，通过自动化和智能化的生产流程，减少人工干预，降低运营成本。此外，随着光伏行业向更高效率的电池技术转型，如异质结(HJT)和钙钛矿太阳能电池，扩散炉制造商将研发兼容新工艺的设备，以适应行业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5539fbc584cd4" w:history="1">
        <w:r>
          <w:rPr>
            <w:rStyle w:val="Hyperlink"/>
          </w:rPr>
          <w:t>2025-2031年中国太阳能扩散炉发展现状与趋势预测报告</w:t>
        </w:r>
      </w:hyperlink>
      <w:r>
        <w:rPr>
          <w:rFonts w:hint="eastAsia"/>
        </w:rPr>
        <w:t>》系统分析了太阳能扩散炉行业的市场规模、供需动态及竞争格局，重点评估了主要太阳能扩散炉企业的经营表现，并对太阳能扩散炉行业未来发展趋势进行了科学预测。报告结合太阳能扩散炉技术现状与SWOT分析，揭示了市场机遇与潜在风险。市场调研网发布的《</w:t>
      </w:r>
      <w:hyperlink r:id="Rb765539fbc584cd4" w:history="1">
        <w:r>
          <w:rPr>
            <w:rStyle w:val="Hyperlink"/>
          </w:rPr>
          <w:t>2025-2031年中国太阳能扩散炉发展现状与趋势预测报告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太阳能扩散炉产品概述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太阳能扩散炉市场特点分析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太阳能扩散炉行业发展周期特征分析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2024-2025年中国太阳能扩散炉行业发展环境分析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中国太阳能扩散炉行业发展经济环境分析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中国太阳能扩散炉行业发展政策环境分析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一、太阳能扩散炉行业政策影响分析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二、相关太阳能扩散炉行业标准分析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全球太阳能扩散炉行业市场发展调研分析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全球太阳能扩散炉行业市场运行环境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全球太阳能扩散炉行业市场发展情况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一、全球太阳能扩散炉行业市场供给分析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二、全球太阳能扩散炉行业市场需求分析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三、全球太阳能扩散炉行业主要国家地区发展情况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2025-2031年全球太阳能扩散炉行业市场规模趋势预测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中国太阳能扩散炉行业市场供需现状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中国太阳能扩散炉市场现状</w:t>
      </w:r>
      <w:r>
        <w:rPr>
          <w:rFonts w:hint="eastAsia"/>
        </w:rPr>
        <w:br/>
      </w:r>
      <w:r>
        <w:rPr>
          <w:rFonts w:hint="eastAsia"/>
        </w:rPr>
        <w:t>　　第二节 中国太阳能扩散炉行业产量情况分析及预测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一、太阳能扩散炉总体产能规模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二、2019-2024年中国太阳能扩散炉行业产量统计</w:t>
      </w:r>
      <w:r>
        <w:rPr>
          <w:rFonts w:hint="eastAsia"/>
        </w:rPr>
        <w:br/>
      </w:r>
      <w:r>
        <w:rPr>
          <w:rFonts w:hint="eastAsia"/>
        </w:rPr>
        <w:t>　　　　三、太阳能扩散炉行业供给区域分布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四、2025-2031年中国太阳能扩散炉行业产量预测</w:t>
      </w:r>
      <w:r>
        <w:rPr>
          <w:rFonts w:hint="eastAsia"/>
        </w:rPr>
        <w:br/>
      </w:r>
      <w:r>
        <w:rPr>
          <w:rFonts w:hint="eastAsia"/>
        </w:rPr>
        <w:t>　　第三节 中国太阳能扩散炉市场需求分析及预测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一、2019-2024年中国太阳能扩散炉市场需求统计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二、中国太阳能扩散炉市场需求特点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三、2025-2031年中国太阳能扩散炉市场需求量预测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中国太阳能扩散炉行业现状调研分析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中国太阳能扩散炉行业发展现状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一、2024-2025年太阳能扩散炉行业品牌发展现状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二、2024-2025年太阳能扩散炉行业需求市场现状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三、2024-2025年太阳能扩散炉市场需求层次分析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四、2024-2025年中国太阳能扩散炉市场走向分析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中国太阳能扩散炉产品技术分析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一、2024-2025年太阳能扩散炉产品技术变化特点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二、2024-2025年太阳能扩散炉产品市场的新技术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三、2024-2025年太阳能扩散炉产品市场现状分析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中国太阳能扩散炉行业存在的问题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一、2024-2025年太阳能扩散炉产品市场存在的主要问题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二、2024-2025年国内太阳能扩散炉产品市场的三大瓶颈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三、2024-2025年太阳能扩散炉产品市场遭遇的规模难题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对中国太阳能扩散炉市场的分析及思考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一、太阳能扩散炉市场特点</w:t>
      </w:r>
      <w:r>
        <w:rPr>
          <w:rFonts w:hint="eastAsia"/>
        </w:rPr>
        <w:br/>
      </w:r>
      <w:r>
        <w:rPr>
          <w:rFonts w:hint="eastAsia"/>
        </w:rPr>
        <w:t>　　　　二、太阳能扩散炉市场分析</w:t>
      </w:r>
      <w:r>
        <w:rPr>
          <w:rFonts w:hint="eastAsia"/>
        </w:rPr>
        <w:br/>
      </w:r>
      <w:r>
        <w:rPr>
          <w:rFonts w:hint="eastAsia"/>
        </w:rPr>
        <w:t>　　　　三、太阳能扩散炉市场变化的方向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四、中国太阳能扩散炉行业发展的新思路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五、对中国太阳能扩散炉行业发展的思考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2019-2024年中国太阳能扩散炉产品市场进出口数据分析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2019-2024年中国太阳能扩散炉产品出口统计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2019-2024年中国太阳能扩散炉产品进口统计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2019-2024年中国太阳能扩散炉产品进出口价格对比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中国太阳能扩散炉主要进口来源地及出口目的地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太阳能扩散炉行业细分产品调研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太阳能扩散炉细分产品结构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2019-2024年中国太阳能扩散炉行业竞争态势分析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2025年太阳能扩散炉行业集中度分析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一、太阳能扩散炉市场集中度分析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二、太阳能扩散炉企业分布区域集中度分析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三、太阳能扩散炉区域消费集中度分析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2019-2024年太阳能扩散炉主要企业竞争力分析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2025年太阳能扩散炉行业竞争格局分析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一、太阳能扩散炉行业竞争分析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二、中外太阳能扩散炉产品竞争分析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三、国内太阳能扩散炉行业重点企业发展动向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太阳能扩散炉行业上下游产业链发展情况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太阳能扩散炉上游产业发展分析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太阳能扩散炉下游产业发展分析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太阳能扩散炉行业重点企业竞争力分析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太阳能扩散炉企业管理策略建议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提高太阳能扩散炉企业竞争力的策略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一、提高中国太阳能扩散炉企业核心竞争力的对策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二、太阳能扩散炉企业提升竞争力的主要方向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三、影响太阳能扩散炉企业核心竞争力的因素及提升途径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四、提高太阳能扩散炉企业竞争力的策略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对中国太阳能扩散炉品牌的战略思考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一、太阳能扩散炉实施品牌战略的意义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二、太阳能扩散炉企业品牌的现状分析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三、中国太阳能扩散炉企业的品牌战略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四、太阳能扩散炉品牌战略管理的策略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太阳能扩散炉行业发展趋势及投资风险预警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2025-2031年太阳能扩散炉市场前景分析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2025-2031年太阳能扩散炉行业发展趋势预测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影响太阳能扩散炉行业发展的主要因素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一、2025年影响太阳能扩散炉行业运行的有利因素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二、2025年影响太阳能扩散炉行业运行的稳定因素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三、2025年影响太阳能扩散炉行业运行的不利因素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四、2025年中国太阳能扩散炉行业发展面临的挑战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五、2025年中国太阳能扩散炉行业发展面临的机遇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太阳能扩散炉行业投资风险预警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一、2025年太阳能扩散炉行业市场风险及控制策略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二、2025年太阳能扩散炉行业政策风险及控制策略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三、2025年太阳能扩散炉行业经营风险及控制策略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四、2025年太阳能扩散炉同业竞争风险及控制策略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五、2025年太阳能扩散炉行业其他风险及控制策略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太阳能扩散炉市场研究结论</w:t>
      </w:r>
      <w:r>
        <w:rPr>
          <w:rFonts w:hint="eastAsia"/>
        </w:rPr>
        <w:br/>
      </w:r>
      <w:r>
        <w:rPr>
          <w:rFonts w:hint="eastAsia"/>
        </w:rPr>
        <w:t>　　第二节 太阳能扩散炉子行业研究结论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太阳能扩散炉市场发展建议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2019-2024年中国太阳能扩散炉行业产量及增长趋势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2025-2031年中国太阳能扩散炉行业产量预测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2019-2024年中国太阳能扩散炉行业市场需求及增长情况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2025-2031年中国太阳能扩散炉行业市场需求预测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2019-2024年中国太阳能扩散炉行业利润及增长情况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**地区太阳能扩散炉行业市场需求情况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**地区太阳能扩散炉行业市场需求情况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2019-2024年中国太阳能扩散炉行业出口情况分析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2019-2024年中国太阳能扩散炉行业产品市场价格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2025-2031年中国太阳能扩散炉行业产品市场价格走势预测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太阳能扩散炉重点企业经营情况分析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太阳能扩散炉重点企业经营情况分析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2025-2031年中国太阳能扩散炉市场规模预测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2025-2031年中国太阳能扩散炉行业利润预测</w:t>
      </w:r>
      <w:r>
        <w:rPr>
          <w:rFonts w:hint="eastAsia"/>
        </w:rPr>
        <w:br/>
      </w:r>
      <w:r>
        <w:rPr>
          <w:rFonts w:hint="eastAsia"/>
        </w:rPr>
        <w:t>　　图表 2025年太阳能扩散炉行业壁垒</w:t>
      </w:r>
      <w:r>
        <w:rPr>
          <w:rFonts w:hint="eastAsia"/>
        </w:rPr>
        <w:br/>
      </w:r>
      <w:r>
        <w:rPr>
          <w:rFonts w:hint="eastAsia"/>
        </w:rPr>
        <w:t>　　图表 2025年太阳能扩散炉市场前景分析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2025-2031年中国太阳能扩散炉市场需求预测</w:t>
      </w:r>
      <w:r>
        <w:rPr>
          <w:rFonts w:hint="eastAsia"/>
        </w:rPr>
        <w:br/>
      </w:r>
      <w:r>
        <w:rPr>
          <w:rFonts w:hint="eastAsia"/>
        </w:rPr>
        <w:t>　　图表 2025年太阳能扩散炉发展趋势预测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5539fbc584cd4" w:history="1">
        <w:r>
          <w:rPr>
            <w:rStyle w:val="Hyperlink"/>
          </w:rPr>
          <w:t>2025-2031年中国太阳能扩散炉发展现状与趋势预测报告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5539fbc584cd4" w:history="1">
        <w:r>
          <w:rPr>
            <w:rStyle w:val="Hyperlink"/>
          </w:rPr>
          <w:t>https://www.20087.com/0/51/TaiYangNengKuoSanLuHangYeQianJingQuShi.html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热点：高温透射太阳能炉、太阳能扩散炉炉体、太阳能电锅炉结合取暖、太阳能扩散炉设备发展趋势、炉体保温材料有哪些、太阳能厂扩散是干嘛的、Thermco扩散炉、太阳能扩散自动化设备、自制太阳能炉视频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6417e0833453d" w:history="1">
      <w:r>
        <w:rPr>
          <w:rStyle w:val="Hyperlink"/>
        </w:rPr>
        <w:t>2025-2031年中国太阳能扩散炉发展现状与趋势预测报告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aiYangNengKuoSanLuHangYeQianJingQuShi.html" TargetMode="External" Id="Rb765539fbc58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aiYangNengKuoSanLuHangYeQianJingQuShi.html" TargetMode="External" Id="R4616417e0833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2024-08-24T03:05:00Z</dcterms:created>
  <dcterms:modified xsi:type="dcterms:W3CDTF">2024-08-24T04:05:00Z</dcterms:modified>
  <dc:subject>2025-2031年中国太阳能扩散炉发展现状与趋势预测报告</dc:subject>
  <dc:title>2025-2031年中国太阳能扩散炉发展现状与趋势预测报告</dc:title>
  <cp:keywords>2025-2031年中国太阳能扩散炉发展现状与趋势预测报告</cp:keywords>
  <dc:description>2025-2031年中国太阳能扩散炉发展现状与趋势预测报告</dc:description>
</cp:coreProperties>
</file>