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8fcaaee0a4cc9" w:history="1">
              <w:r>
                <w:rPr>
                  <w:rStyle w:val="Hyperlink"/>
                </w:rPr>
                <w:t>2025-2031年全球与中国小功率伺服电机市场调研及行业前景分析报告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8fcaaee0a4cc9" w:history="1">
              <w:r>
                <w:rPr>
                  <w:rStyle w:val="Hyperlink"/>
                </w:rPr>
                <w:t>2025-2031年全球与中国小功率伺服电机市场调研及行业前景分析报告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08fcaaee0a4cc9" w:history="1">
                <w:r>
                  <w:rPr>
                    <w:rStyle w:val="Hyperlink"/>
                  </w:rPr>
                  <w:t>https://www.20087.com/0/61/XiaoGongLvSiFuDianJiXianZhuangYuQianJingFenXi.html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功率伺服电机因其精确控制和高效能的特点，被广泛应用于机器人、自动化设备等多个领域。近年来，随着电子信息技术的飞速发展，小功率伺服电机在响应速度、定位精度和能耗方面取得了显著进步。目前，高性能的小功率伺服电机通常配备有先进的驱动器和反馈系统，能够实现微米级别的精确定位，满足各种精密加工和自动化任务的需求。</w:t>
      </w:r>
      <w:r>
        <w:rPr>
          <w:rFonts w:hint="eastAsia"/>
        </w:rPr>
        <w:br/>
      </w:r>
      <w:r>
        <w:rPr>
          <w:rFonts w:hint="eastAsia"/>
        </w:rPr>
        <w:t>　　未来，小功率伺服电机将继续朝着微型化、高效化和智能化的方向发展。一方面，随着纳米技术和新材料科学的进步，开发出体积更小但性能更强的伺服电机成为可能，这将极大地拓展其应用范围。另一方面，结合云计算和边缘计算技术，未来的伺服电机将具备自我诊断和远程维护功能，提高系统的可靠性和易维护性。此外，随着工业4.0概念的普及，小功率伺服电机还将与工业互联网深度融合，实现生产过程的全面数字化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8fcaaee0a4cc9" w:history="1">
        <w:r>
          <w:rPr>
            <w:rStyle w:val="Hyperlink"/>
          </w:rPr>
          <w:t>2025-2031年全球与中国小功率伺服电机市场调研及行业前景分析报告</w:t>
        </w:r>
      </w:hyperlink>
      <w:r>
        <w:rPr>
          <w:rFonts w:hint="eastAsia"/>
        </w:rPr>
        <w:t>》全面剖析了小功率伺服电机产业链及市场规模、需求，深入分析了当前市场价格、行业现状，并展望了小功率伺服电机市场前景与发展趋势。报告聚焦于小功率伺服电机重点企业，详细探讨了行业竞争格局、市场集中度及品牌建设，同时对小功率伺服电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小功率伺服电机市场概述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按照不同产品类型，小功率伺服电机主要可以分为如下几个类别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全球不同产品类型小功率伺服电机销售额增长趋势2020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低压</w:t>
      </w:r>
      <w:r>
        <w:rPr>
          <w:rFonts w:hint="eastAsia"/>
        </w:rPr>
        <w:br/>
      </w:r>
      <w:r>
        <w:rPr>
          <w:rFonts w:hint="eastAsia"/>
        </w:rPr>
        <w:t>　　　　1.2.3 中高压</w:t>
      </w:r>
      <w:r>
        <w:rPr>
          <w:rFonts w:hint="eastAsia"/>
        </w:rPr>
        <w:br/>
      </w:r>
      <w:r>
        <w:rPr>
          <w:rFonts w:hint="eastAsia"/>
        </w:rPr>
        <w:t>　　1.3 从不同应用，小功率伺服电机主要包括如下几个方面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全球不同应用小功率伺服电机销售额增长趋势2020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机床工具</w:t>
      </w:r>
      <w:r>
        <w:rPr>
          <w:rFonts w:hint="eastAsia"/>
        </w:rPr>
        <w:br/>
      </w:r>
      <w:r>
        <w:rPr>
          <w:rFonts w:hint="eastAsia"/>
        </w:rPr>
        <w:t>　　　　1.3.3 包装</w:t>
      </w:r>
      <w:r>
        <w:rPr>
          <w:rFonts w:hint="eastAsia"/>
        </w:rPr>
        <w:br/>
      </w:r>
      <w:r>
        <w:rPr>
          <w:rFonts w:hint="eastAsia"/>
        </w:rPr>
        <w:t>　　　　1.3.4 机器人技术</w:t>
      </w:r>
      <w:r>
        <w:rPr>
          <w:rFonts w:hint="eastAsia"/>
        </w:rPr>
        <w:br/>
      </w:r>
      <w:r>
        <w:rPr>
          <w:rFonts w:hint="eastAsia"/>
        </w:rPr>
        <w:t>　　　　1.3.5 半导体</w:t>
      </w:r>
      <w:r>
        <w:rPr>
          <w:rFonts w:hint="eastAsia"/>
        </w:rPr>
        <w:br/>
      </w:r>
      <w:r>
        <w:rPr>
          <w:rFonts w:hint="eastAsia"/>
        </w:rPr>
        <w:t>　　　　1.3.6 电子产品</w:t>
      </w:r>
      <w:r>
        <w:rPr>
          <w:rFonts w:hint="eastAsia"/>
        </w:rPr>
        <w:br/>
      </w:r>
      <w:r>
        <w:rPr>
          <w:rFonts w:hint="eastAsia"/>
        </w:rPr>
        <w:t>　　　　1.3.7 橡胶和塑料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小功率伺服电机行业背景、发展历史、现状及趋势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小功率伺服电机行业目前现状分析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小功率伺服电机发展趋势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全球小功率伺服电机总体规模分析</w:t>
      </w:r>
      <w:r>
        <w:rPr>
          <w:rFonts w:hint="eastAsia"/>
        </w:rPr>
        <w:br/>
      </w:r>
      <w:r>
        <w:rPr>
          <w:rFonts w:hint="eastAsia"/>
        </w:rPr>
        <w:t>　　2.1 全球小功率伺服电机供需现状及预测（2020-2031）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全球小功率伺服电机产能、产量、产能利用率及发展趋势（2020-2031）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全球小功率伺服电机产量、需求量及发展趋势（2020-2031）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全球主要地区小功率伺服电机产量及发展趋势（2020-2031）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全球主要地区小功率伺服电机产量（2020-2025）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全球主要地区小功率伺服电机产量（2026-2031）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全球主要地区小功率伺服电机产量市场份额（2020-2031）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中国小功率伺服电机供需现状及预测（2020-2031）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中国小功率伺服电机产能、产量、产能利用率及发展趋势（2020-2031）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中国小功率伺服电机产量、市场需求量及发展趋势（2020-2031）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全球小功率伺服电机销量及销售额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全球市场小功率伺服电机销售额（2020-2031）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全球市场小功率伺服电机销量（2020-2031）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全球市场小功率伺服电机价格趋势（2020-2031）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全球小功率伺服电机主要地区分析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全球主要地区小功率伺服电机市场规模分析：2020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全球主要地区小功率伺服电机销售收入及市场份额（2020-2025年）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全球主要地区小功率伺服电机销售收入预测（2026-2031年）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全球主要地区小功率伺服电机销量分析：2020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全球主要地区小功率伺服电机销量及市场份额（2020-2025年）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全球主要地区小功率伺服电机销量及市场份额预测（2026-2031）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北美市场小功率伺服电机销量、收入及增长率（2020-2031）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欧洲市场小功率伺服电机销量、收入及增长率（2020-2031）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中国市场小功率伺服电机销量、收入及增长率（2020-2031）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日本市场小功率伺服电机销量、收入及增长率（2020-2031）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东南亚市场小功率伺服电机销量、收入及增长率（2020-2031）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印度市场小功率伺服电机销量、收入及增长率（2020-2031）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全球市场主要厂商小功率伺服电机产能市场份额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全球市场主要厂商小功率伺服电机销量（2020-2025）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全球市场主要厂商小功率伺服电机销量（2020-2025）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全球市场主要厂商小功率伺服电机销售收入（2020-2025）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全球市场主要厂商小功率伺服电机销售价格（2020-2025）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2024年全球主要生产商小功率伺服电机收入排名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中国市场主要厂商小功率伺服电机销量（2020-2025）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中国市场主要厂商小功率伺服电机销量（2020-2025）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中国市场主要厂商小功率伺服电机销售收入（2020-2025）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2024年中国主要生产商小功率伺服电机收入排名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中国市场主要厂商小功率伺服电机销售价格（2020-2025）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全球主要厂商小功率伺服电机总部及产地分布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全球主要厂商成立时间及小功率伺服电机商业化日期</w:t>
      </w:r>
      <w:r>
        <w:rPr>
          <w:rFonts w:hint="eastAsia"/>
        </w:rPr>
        <w:br/>
      </w:r>
      <w:r>
        <w:rPr>
          <w:rFonts w:hint="eastAsia"/>
        </w:rPr>
        <w:t>　　4.6 全球主要厂商小功率伺服电机产品类型及应用</w:t>
      </w:r>
      <w:r>
        <w:rPr>
          <w:rFonts w:hint="eastAsia"/>
        </w:rPr>
        <w:br/>
      </w:r>
      <w:r>
        <w:rPr>
          <w:rFonts w:hint="eastAsia"/>
        </w:rPr>
        <w:t>　　4.7 小功率伺服电机行业集中度、竞争程度分析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小功率伺服电机行业集中度分析：2024年全球Top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全球小功率伺服电机第一梯队、第二梯队和第三梯队生产商（品牌）及市场份额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重点企业（1）基本信息、小功率伺服电机生产基地、销售区域、竞争对手及市场地位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小功率伺服电机产品规格、参数及市场应用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小功率伺服电机销量、收入、价格及毛利率（2020-2025）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重点企业（2）基本信息、小功率伺服电机生产基地、销售区域、竞争对手及市场地位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小功率伺服电机产品规格、参数及市场应用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小功率伺服电机销量、收入、价格及毛利率（2020-2025）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重点企业（3）基本信息、小功率伺服电机生产基地、销售区域、竞争对手及市场地位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小功率伺服电机产品规格、参数及市场应用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小功率伺服电机销量、收入、价格及毛利率（2020-2025）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重点企业（4）基本信息、小功率伺服电机生产基地、销售区域、竞争对手及市场地位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小功率伺服电机产品规格、参数及市场应用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小功率伺服电机销量、收入、价格及毛利率（2020-2025）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重点企业（5）基本信息、小功率伺服电机生产基地、销售区域、竞争对手及市场地位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小功率伺服电机产品规格、参数及市场应用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小功率伺服电机销量、收入、价格及毛利率（2020-2025）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重点企业（6）基本信息、小功率伺服电机生产基地、销售区域、竞争对手及市场地位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小功率伺服电机产品规格、参数及市场应用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小功率伺服电机销量、收入、价格及毛利率（2020-2025）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重点企业（7）基本信息、小功率伺服电机生产基地、销售区域、竞争对手及市场地位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小功率伺服电机产品规格、参数及市场应用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小功率伺服电机销量、收入、价格及毛利率（2020-2025）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重点企业（8）基本信息、小功率伺服电机生产基地、销售区域、竞争对手及市场地位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小功率伺服电机产品规格、参数及市场应用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小功率伺服电机销量、收入、价格及毛利率（2020-2025）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重点企业（9）基本信息、小功率伺服电机生产基地、销售区域、竞争对手及市场地位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小功率伺服电机产品规格、参数及市场应用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小功率伺服电机销量、收入、价格及毛利率（2020-2025）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重点企业（10）基本信息、小功率伺服电机生产基地、销售区域、竞争对手及市场地位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小功率伺服电机产品规格、参数及市场应用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小功率伺服电机销量、收入、价格及毛利率（2020-2025）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重点企业（11）基本信息、小功率伺服电机生产基地、销售区域、竞争对手及市场地位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小功率伺服电机产品规格、参数及市场应用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小功率伺服电机销量、收入、价格及毛利率（2020-2025）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不同产品类型小功率伺服电机分析</w:t>
      </w:r>
      <w:r>
        <w:rPr>
          <w:rFonts w:hint="eastAsia"/>
        </w:rPr>
        <w:br/>
      </w:r>
      <w:r>
        <w:rPr>
          <w:rFonts w:hint="eastAsia"/>
        </w:rPr>
        <w:t>　　6.1 全球不同产品类型小功率伺服电机销量（2020-2031）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全球不同产品类型小功率伺服电机销量及市场份额（2020-2025）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全球不同产品类型小功率伺服电机销量预测（2026-2031）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全球不同产品类型小功率伺服电机收入（2020-2031）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全球不同产品类型小功率伺服电机收入及市场份额（2020-2025）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全球不同产品类型小功率伺服电机收入预测（2026-2031）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全球不同产品类型小功率伺服电机价格走势（2020-2031）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不同应用小功率伺服电机分析</w:t>
      </w:r>
      <w:r>
        <w:rPr>
          <w:rFonts w:hint="eastAsia"/>
        </w:rPr>
        <w:br/>
      </w:r>
      <w:r>
        <w:rPr>
          <w:rFonts w:hint="eastAsia"/>
        </w:rPr>
        <w:t>　　7.1 全球不同应用小功率伺服电机销量（2020-2031）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全球不同应用小功率伺服电机销量及市场份额（2020-2025）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全球不同应用小功率伺服电机销量预测（2026-2031）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全球不同应用小功率伺服电机收入（2020-2031）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全球不同应用小功率伺服电机收入及市场份额（2020-2025）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全球不同应用小功率伺服电机收入预测（2026-2031）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全球不同应用小功率伺服电机价格走势（2020-2031）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小功率伺服电机产业链分析</w:t>
      </w:r>
      <w:r>
        <w:rPr>
          <w:rFonts w:hint="eastAsia"/>
        </w:rPr>
        <w:br/>
      </w:r>
      <w:r>
        <w:rPr>
          <w:rFonts w:hint="eastAsia"/>
        </w:rPr>
        <w:t>　　8.2 小功率伺服电机工艺制造技术分析</w:t>
      </w:r>
      <w:r>
        <w:rPr>
          <w:rFonts w:hint="eastAsia"/>
        </w:rPr>
        <w:br/>
      </w:r>
      <w:r>
        <w:rPr>
          <w:rFonts w:hint="eastAsia"/>
        </w:rPr>
        <w:t>　　8.3 小功率伺服电机产业上游供应分析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小功率伺服电机下游客户分析</w:t>
      </w:r>
      <w:r>
        <w:rPr>
          <w:rFonts w:hint="eastAsia"/>
        </w:rPr>
        <w:br/>
      </w:r>
      <w:r>
        <w:rPr>
          <w:rFonts w:hint="eastAsia"/>
        </w:rPr>
        <w:t>　　8.5 小功率伺服电机销售渠道分析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小功率伺服电机行业发展机遇及主要驱动因素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小功率伺服电机行业发展面临的风险</w:t>
      </w:r>
      <w:r>
        <w:rPr>
          <w:rFonts w:hint="eastAsia"/>
        </w:rPr>
        <w:br/>
      </w:r>
      <w:r>
        <w:rPr>
          <w:rFonts w:hint="eastAsia"/>
        </w:rPr>
        <w:t>　　9.3 小功率伺服电机行业政策分析</w:t>
      </w:r>
      <w:r>
        <w:rPr>
          <w:rFonts w:hint="eastAsia"/>
        </w:rPr>
        <w:br/>
      </w:r>
      <w:r>
        <w:rPr>
          <w:rFonts w:hint="eastAsia"/>
        </w:rPr>
        <w:t>　　9.4 小功率伺服电机中国企业SWOT分析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全球不同产品类型小功率伺服电机销售额增长（CAGR）趋势2020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小功率伺服电机行业目前发展现状</w:t>
      </w:r>
      <w:r>
        <w:rPr>
          <w:rFonts w:hint="eastAsia"/>
        </w:rPr>
        <w:br/>
      </w:r>
      <w:r>
        <w:rPr>
          <w:rFonts w:hint="eastAsia"/>
        </w:rPr>
        <w:t>　　表 4： 小功率伺服电机发展趋势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全球主要地区小功率伺服电机产量增速（CAGR）：（2020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全球主要地区小功率伺服电机产量（2020-2025）&amp;（台）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全球主要地区小功率伺服电机产量（2026-2031）&amp;（台）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全球主要地区小功率伺服电机产量市场份额（2020-2025）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全球主要地区小功率伺服电机产量（2026-2031）&amp;（台）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全球主要地区小功率伺服电机销售收入增速：（2020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全球主要地区小功率伺服电机销售收入（2020-2025）&amp;（百万美元）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全球主要地区小功率伺服电机销售收入市场份额（2020-2025）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全球主要地区小功率伺服电机收入（2026-2031）&amp;（百万美元）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全球主要地区小功率伺服电机收入市场份额（2026-2031）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全球主要地区小功率伺服电机销量（台）：2020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全球主要地区小功率伺服电机销量（2020-2025）&amp;（台）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全球主要地区小功率伺服电机销量市场份额（2020-2025）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全球主要地区小功率伺服电机销量（2026-2031）&amp;（台）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全球主要地区小功率伺服电机销量份额（2026-2031）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全球市场主要厂商小功率伺服电机产能（2024-2025）&amp;（台）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全球市场主要厂商小功率伺服电机销量（2020-2025）&amp;（台）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全球市场主要厂商小功率伺服电机销量市场份额（2020-2025）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全球市场主要厂商小功率伺服电机销售收入（2020-2025）&amp;（百万美元）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全球市场主要厂商小功率伺服电机销售收入市场份额（2020-2025）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全球市场主要厂商小功率伺服电机销售价格（2020-2025）&amp;（美元/台）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2024年全球主要生产商小功率伺服电机收入排名（百万美元）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中国市场主要厂商小功率伺服电机销量（2020-2025）&amp;（台）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中国市场主要厂商小功率伺服电机销量市场份额（2020-2025）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中国市场主要厂商小功率伺服电机销售收入（2020-2025）&amp;（百万美元）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中国市场主要厂商小功率伺服电机销售收入市场份额（2020-2025）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2024年中国主要生产商小功率伺服电机收入排名（百万美元）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中国市场主要厂商小功率伺服电机销售价格（2020-2025）&amp;（美元/台）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全球主要厂商小功率伺服电机总部及产地分布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全球主要厂商成立时间及小功率伺服电机商业化日期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全球主要厂商小功率伺服电机产品类型及应用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2024年全球小功率伺服电机主要厂商市场地位（第一梯队、第二梯队和第三梯队）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全球小功率伺服电机市场投资、并购等现状分析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小功率伺服电机生产基地、销售区域、竞争对手及市场地位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小功率伺服电机产品规格、参数及市场应用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小功率伺服电机销量（台）、收入（百万美元）、价格（美元/台）及毛利率（2020-2025）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小功率伺服电机生产基地、销售区域、竞争对手及市场地位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小功率伺服电机产品规格、参数及市场应用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小功率伺服电机销量（台）、收入（百万美元）、价格（美元/台）及毛利率（2020-2025）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小功率伺服电机生产基地、销售区域、竞争对手及市场地位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小功率伺服电机产品规格、参数及市场应用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小功率伺服电机销量（台）、收入（百万美元）、价格（美元/台）及毛利率（2020-2025）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小功率伺服电机生产基地、销售区域、竞争对手及市场地位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小功率伺服电机产品规格、参数及市场应用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小功率伺服电机销量（台）、收入（百万美元）、价格（美元/台）及毛利率（2020-2025）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小功率伺服电机生产基地、销售区域、竞争对手及市场地位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小功率伺服电机产品规格、参数及市场应用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小功率伺服电机销量（台）、收入（百万美元）、价格（美元/台）及毛利率（2020-2025）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小功率伺服电机生产基地、销售区域、竞争对手及市场地位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小功率伺服电机产品规格、参数及市场应用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小功率伺服电机销量（台）、收入（百万美元）、价格（美元/台）及毛利率（2020-2025）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小功率伺服电机生产基地、销售区域、竞争对手及市场地位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小功率伺服电机产品规格、参数及市场应用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小功率伺服电机销量（台）、收入（百万美元）、价格（美元/台）及毛利率（2020-2025）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小功率伺服电机生产基地、销售区域、竞争对手及市场地位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小功率伺服电机产品规格、参数及市场应用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小功率伺服电机销量（台）、收入（百万美元）、价格（美元/台）及毛利率（2020-2025）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小功率伺服电机生产基地、销售区域、竞争对手及市场地位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小功率伺服电机产品规格、参数及市场应用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小功率伺服电机销量（台）、收入（百万美元）、价格（美元/台）及毛利率（2020-2025）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小功率伺服电机生产基地、销售区域、竞争对手及市场地位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小功率伺服电机产品规格、参数及市场应用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小功率伺服电机销量（台）、收入（百万美元）、价格（美元/台）及毛利率（2020-2025）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小功率伺服电机生产基地、销售区域、竞争对手及市场地位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小功率伺服电机产品规格、参数及市场应用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小功率伺服电机销量（台）、收入（百万美元）、价格（美元/台）及毛利率（2020-2025）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全球不同产品类型小功率伺服电机销量（2020-2025年）&amp;（台）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全球不同产品类型小功率伺服电机销量市场份额（2020-2025）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全球不同产品类型小功率伺服电机销量预测（2026-2031）&amp;（台）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全球市场不同产品类型小功率伺服电机销量市场份额预测（2026-2031）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全球不同产品类型小功率伺服电机收入（2020-2025年）&amp;（百万美元）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全球不同产品类型小功率伺服电机收入市场份额（2020-2025）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全球不同产品类型小功率伺服电机收入预测（2026-2031）&amp;（百万美元）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全球不同产品类型小功率伺服电机收入市场份额预测（2026-2031）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全球不同应用小功率伺服电机销量（2020-2025年）&amp;（台）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全球不同应用小功率伺服电机销量市场份额（2020-2025）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全球不同应用小功率伺服电机销量预测（2026-2031）&amp;（台）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全球市场不同应用小功率伺服电机销量市场份额预测（2026-2031）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全球不同应用小功率伺服电机收入（2020-2025年）&amp;（百万美元）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全球不同应用小功率伺服电机收入市场份额（2020-2025）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全球不同应用小功率伺服电机收入预测（2026-2031）&amp;（百万美元）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全球不同应用小功率伺服电机收入市场份额预测（2026-2031）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小功率伺服电机上游原料供应商及联系方式列表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小功率伺服电机典型客户列表</w:t>
      </w:r>
      <w:r>
        <w:rPr>
          <w:rFonts w:hint="eastAsia"/>
        </w:rPr>
        <w:br/>
      </w:r>
      <w:r>
        <w:rPr>
          <w:rFonts w:hint="eastAsia"/>
        </w:rPr>
        <w:t>　　表 111： 小功率伺服电机主要销售模式及销售渠道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小功率伺服电机行业发展机遇及主要驱动因素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小功率伺服电机行业发展面临的风险</w:t>
      </w:r>
      <w:r>
        <w:rPr>
          <w:rFonts w:hint="eastAsia"/>
        </w:rPr>
        <w:br/>
      </w:r>
      <w:r>
        <w:rPr>
          <w:rFonts w:hint="eastAsia"/>
        </w:rPr>
        <w:t>　　表 114： 小功率伺服电机行业政策分析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小功率伺服电机产品图片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全球不同产品类型小功率伺服电机销售额2020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全球不同产品类型小功率伺服电机市场份额2024 &amp; 2031</w:t>
      </w:r>
      <w:r>
        <w:rPr>
          <w:rFonts w:hint="eastAsia"/>
        </w:rPr>
        <w:br/>
      </w:r>
      <w:r>
        <w:rPr>
          <w:rFonts w:hint="eastAsia"/>
        </w:rPr>
        <w:t>　　图 4： 低压产品图片</w:t>
      </w:r>
      <w:r>
        <w:rPr>
          <w:rFonts w:hint="eastAsia"/>
        </w:rPr>
        <w:br/>
      </w:r>
      <w:r>
        <w:rPr>
          <w:rFonts w:hint="eastAsia"/>
        </w:rPr>
        <w:t>　　图 5： 中高压产品图片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全球不同应用小功率伺服电机市场份额2024 &amp; 2031</w:t>
      </w:r>
      <w:r>
        <w:rPr>
          <w:rFonts w:hint="eastAsia"/>
        </w:rPr>
        <w:br/>
      </w:r>
      <w:r>
        <w:rPr>
          <w:rFonts w:hint="eastAsia"/>
        </w:rPr>
        <w:t>　　图 8： 机床工具</w:t>
      </w:r>
      <w:r>
        <w:rPr>
          <w:rFonts w:hint="eastAsia"/>
        </w:rPr>
        <w:br/>
      </w:r>
      <w:r>
        <w:rPr>
          <w:rFonts w:hint="eastAsia"/>
        </w:rPr>
        <w:t>　　图 9： 包装</w:t>
      </w:r>
      <w:r>
        <w:rPr>
          <w:rFonts w:hint="eastAsia"/>
        </w:rPr>
        <w:br/>
      </w:r>
      <w:r>
        <w:rPr>
          <w:rFonts w:hint="eastAsia"/>
        </w:rPr>
        <w:t>　　图 10： 机器人技术</w:t>
      </w:r>
      <w:r>
        <w:rPr>
          <w:rFonts w:hint="eastAsia"/>
        </w:rPr>
        <w:br/>
      </w:r>
      <w:r>
        <w:rPr>
          <w:rFonts w:hint="eastAsia"/>
        </w:rPr>
        <w:t>　　图 11： 半导体</w:t>
      </w:r>
      <w:r>
        <w:rPr>
          <w:rFonts w:hint="eastAsia"/>
        </w:rPr>
        <w:br/>
      </w:r>
      <w:r>
        <w:rPr>
          <w:rFonts w:hint="eastAsia"/>
        </w:rPr>
        <w:t>　　图 12： 电子产品</w:t>
      </w:r>
      <w:r>
        <w:rPr>
          <w:rFonts w:hint="eastAsia"/>
        </w:rPr>
        <w:br/>
      </w:r>
      <w:r>
        <w:rPr>
          <w:rFonts w:hint="eastAsia"/>
        </w:rPr>
        <w:t>　　图 13： 橡胶和塑料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全球小功率伺服电机产能、产量、产能利用率及发展趋势（2020-2031）&amp;（台）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全球小功率伺服电机产量、需求量及发展趋势（2020-2031）&amp;（台）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全球主要地区小功率伺服电机产量（2020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全球主要地区小功率伺服电机产量市场份额（2020-2031）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中国小功率伺服电机产能、产量、产能利用率及发展趋势（2020-2031）&amp;（台）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中国小功率伺服电机产量、市场需求量及发展趋势（2020-2031）&amp;（台）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全球小功率伺服电机市场销售额及增长率：（2020-2031）&amp;（百万美元）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全球市场小功率伺服电机市场规模：2020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全球市场小功率伺服电机销量及增长率（2020-2031）&amp;（台）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全球市场小功率伺服电机价格趋势（2020-2031）&amp;（美元/台）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全球主要地区小功率伺服电机销售收入（2020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全球主要地区小功率伺服电机销售收入市场份额（2020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北美市场小功率伺服电机销量及增长率（2020-2031）&amp;（台）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北美市场小功率伺服电机收入及增长率（2020-2031）&amp;（百万美元）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欧洲市场小功率伺服电机销量及增长率（2020-2031）&amp;（台）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欧洲市场小功率伺服电机收入及增长率（2020-2031）&amp;（百万美元）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中国市场小功率伺服电机销量及增长率（2020-2031）&amp;（台）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中国市场小功率伺服电机收入及增长率（2020-2031）&amp;（百万美元）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日本市场小功率伺服电机销量及增长率（2020-2031）&amp;（台）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日本市场小功率伺服电机收入及增长率（2020-2031）&amp;（百万美元）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东南亚市场小功率伺服电机销量及增长率（2020-2031）&amp;（台）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东南亚市场小功率伺服电机收入及增长率（2020-2031）&amp;（百万美元）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印度市场小功率伺服电机销量及增长率（2020-2031）&amp;（台）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印度市场小功率伺服电机收入及增长率（2020-2031）&amp;（百万美元）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2024年全球市场主要厂商小功率伺服电机销量市场份额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2024年全球市场主要厂商小功率伺服电机收入市场份额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2024年中国市场主要厂商小功率伺服电机销量市场份额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2024年中国市场主要厂商小功率伺服电机收入市场份额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2024年全球前五大生产商小功率伺服电机市场份额</w:t>
      </w:r>
      <w:r>
        <w:rPr>
          <w:rFonts w:hint="eastAsia"/>
        </w:rPr>
        <w:br/>
      </w:r>
      <w:r>
        <w:rPr>
          <w:rFonts w:hint="eastAsia"/>
        </w:rPr>
        <w:t>　　图 44： 2024年全球小功率伺服电机第一梯队、第二梯队和第三梯队厂商及市场份额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全球不同产品类型小功率伺服电机价格走势（2020-2031）&amp;（美元/台）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全球不同应用小功率伺服电机价格走势（2020-2031）&amp;（美元/台）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小功率伺服电机产业链</w:t>
      </w:r>
      <w:r>
        <w:rPr>
          <w:rFonts w:hint="eastAsia"/>
        </w:rPr>
        <w:br/>
      </w:r>
      <w:r>
        <w:rPr>
          <w:rFonts w:hint="eastAsia"/>
        </w:rPr>
        <w:t>　　图 48： 小功率伺服电机中国企业SWOT分析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8fcaaee0a4cc9" w:history="1">
        <w:r>
          <w:rPr>
            <w:rStyle w:val="Hyperlink"/>
          </w:rPr>
          <w:t>2025-2031年全球与中国小功率伺服电机市场调研及行业前景分析报告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08fcaaee0a4cc9" w:history="1">
        <w:r>
          <w:rPr>
            <w:rStyle w:val="Hyperlink"/>
          </w:rPr>
          <w:t>https://www.20087.com/0/61/XiaoGongLvSiFuDianJiXianZhuangYuQianJingFenXi.html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f4bbf7d024806" w:history="1">
      <w:r>
        <w:rPr>
          <w:rStyle w:val="Hyperlink"/>
        </w:rPr>
        <w:t>2025-2031年全球与中国小功率伺服电机市场调研及行业前景分析报告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XiaoGongLvSiFuDianJiXianZhuangYuQianJingFenXi.html" TargetMode="External" Id="R0308fcaaee0a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XiaoGongLvSiFuDianJiXianZhuangYuQianJingFenXi.html" TargetMode="External" Id="R03ef4bbf7d02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2025-01-30T01:37:24Z</dcterms:created>
  <dcterms:modified xsi:type="dcterms:W3CDTF">2025-01-30T02:37:24Z</dcterms:modified>
  <dc:subject>2025-2031年全球与中国小功率伺服电机市场调研及行业前景分析报告</dc:subject>
  <dc:title>2025-2031年全球与中国小功率伺服电机市场调研及行业前景分析报告</dc:title>
  <cp:keywords>2025-2031年全球与中国小功率伺服电机市场调研及行业前景分析报告</cp:keywords>
  <dc:description>2025-2031年全球与中国小功率伺服电机市场调研及行业前景分析报告</dc:description>
</cp:coreProperties>
</file>