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f57a8582c4fe0" w:history="1">
              <w:r>
                <w:rPr>
                  <w:rStyle w:val="Hyperlink"/>
                </w:rPr>
                <w:t>2025-2031年中国工业级平板电脑行业发展研究与前景趋势预测报告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f57a8582c4fe0" w:history="1">
              <w:r>
                <w:rPr>
                  <w:rStyle w:val="Hyperlink"/>
                </w:rPr>
                <w:t>2025-2031年中国工业级平板电脑行业发展研究与前景趋势预测报告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f57a8582c4fe0" w:history="1">
                <w:r>
                  <w:rPr>
                    <w:rStyle w:val="Hyperlink"/>
                  </w:rPr>
                  <w:t>https://www.20087.com/0/11/GongYeJiPingBanDianNaoHangYeQianJingQuShi.html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平板电脑是专为恶劣环境设计的移动计算设备，具有防尘、防水、抗摔和耐高温等特点，广泛应用于制造业、物流、医疗和现场服务等领域。近年来，随着物联网和工业4.0的推进，工业级平板电脑在设计上更加注重数据采集和通信能力，如集成条形码扫描器、RFID读卡器和高精度GPS，以支持实时数据传输和现场决策。</w:t>
      </w:r>
      <w:r>
        <w:rPr>
          <w:rFonts w:hint="eastAsia"/>
        </w:rPr>
        <w:br/>
      </w:r>
      <w:r>
        <w:rPr>
          <w:rFonts w:hint="eastAsia"/>
        </w:rPr>
        <w:t>　　未来，工业级平板电脑将更加注重安全性和智能化。通过集成生物识别技术，如指纹识别和面部识别，工业级平板电脑将提供更高级别的数据安全保护。同时，通过集成AI和机器学习算法，平板电脑将能够进行预测性维护和智能分析，帮助工作人员做出更准确的判断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f57a8582c4fe0" w:history="1">
        <w:r>
          <w:rPr>
            <w:rStyle w:val="Hyperlink"/>
          </w:rPr>
          <w:t>2025-2031年中国工业级平板电脑行业发展研究与前景趋势预测报告</w:t>
        </w:r>
      </w:hyperlink>
      <w:r>
        <w:rPr>
          <w:rFonts w:hint="eastAsia"/>
        </w:rPr>
        <w:t>》基于国家统计局、相关行业协会的详实数据，系统分析工业级平板电脑行业的市场规模、技术现状及竞争格局，梳理工业级平板电脑产业链结构和供需变化。报告结合宏观经济环境，研判工业级平板电脑行业发展趋势与前景，评估不同细分领域的发展潜力；通过分析工业级平板电脑重点企业的市场表现，揭示行业集中度变化与竞争态势，并客观识别工业级平板电脑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工业级平板电脑行业相关概述</w:t>
      </w:r>
      <w:r>
        <w:rPr>
          <w:rFonts w:hint="eastAsia"/>
        </w:rPr>
        <w:br/>
      </w:r>
      <w:r>
        <w:rPr>
          <w:rFonts w:hint="eastAsia"/>
        </w:rPr>
        <w:t>　　　　一、工业级平板电脑行业定义及特点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1、工业级平板电脑行业定义</w:t>
      </w:r>
      <w:r>
        <w:rPr>
          <w:rFonts w:hint="eastAsia"/>
        </w:rPr>
        <w:br/>
      </w:r>
      <w:r>
        <w:rPr>
          <w:rFonts w:hint="eastAsia"/>
        </w:rPr>
        <w:t>　　　　　　2、工业级平板电脑行业特点</w:t>
      </w:r>
      <w:r>
        <w:rPr>
          <w:rFonts w:hint="eastAsia"/>
        </w:rPr>
        <w:br/>
      </w:r>
      <w:r>
        <w:rPr>
          <w:rFonts w:hint="eastAsia"/>
        </w:rPr>
        <w:t>　　　　二、工业级平板电脑行业经营模式分析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1、工业级平板电脑生产模式</w:t>
      </w:r>
      <w:r>
        <w:rPr>
          <w:rFonts w:hint="eastAsia"/>
        </w:rPr>
        <w:br/>
      </w:r>
      <w:r>
        <w:rPr>
          <w:rFonts w:hint="eastAsia"/>
        </w:rPr>
        <w:t>　　　　　　2、工业级平板电脑采购模式</w:t>
      </w:r>
      <w:r>
        <w:rPr>
          <w:rFonts w:hint="eastAsia"/>
        </w:rPr>
        <w:br/>
      </w:r>
      <w:r>
        <w:rPr>
          <w:rFonts w:hint="eastAsia"/>
        </w:rPr>
        <w:t>　　　　　　3、工业级平板电脑销售模式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2025年全球工业级平板电脑行业市场运行形势分析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2025年全球工业级平板电脑行业发展概况</w:t>
      </w:r>
      <w:r>
        <w:rPr>
          <w:rFonts w:hint="eastAsia"/>
        </w:rPr>
        <w:br/>
      </w:r>
      <w:r>
        <w:rPr>
          <w:rFonts w:hint="eastAsia"/>
        </w:rPr>
        <w:t>　　第二节 全球工业级平板电脑行业发展走势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一、全球工业级平板电脑行业市场分布情况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二、全球工业级平板电脑行业发展趋势分析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全球工业级平板电脑行业重点国家和区域分析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2024-2025年中国工业级平板电脑行业发展环境分析</w:t>
      </w:r>
      <w:r>
        <w:rPr>
          <w:rFonts w:hint="eastAsia"/>
        </w:rPr>
        <w:br/>
      </w:r>
      <w:r>
        <w:rPr>
          <w:rFonts w:hint="eastAsia"/>
        </w:rPr>
        <w:t>　　第一节 工业级平板电脑行业经济环境分析</w:t>
      </w:r>
      <w:r>
        <w:rPr>
          <w:rFonts w:hint="eastAsia"/>
        </w:rPr>
        <w:br/>
      </w:r>
      <w:r>
        <w:rPr>
          <w:rFonts w:hint="eastAsia"/>
        </w:rPr>
        <w:t>　　第二节 工业级平板电脑行业政策环境分析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一、工业级平板电脑行业政策影响分析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二、相关工业级平板电脑行业标准分析</w:t>
      </w:r>
      <w:r>
        <w:rPr>
          <w:rFonts w:hint="eastAsia"/>
        </w:rPr>
        <w:br/>
      </w:r>
      <w:r>
        <w:rPr>
          <w:rFonts w:hint="eastAsia"/>
        </w:rPr>
        <w:t>　　第三节 工业级平板电脑行业社会环境分析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2024-2025年工业级平板电脑行业技术发展现状及趋势分析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工业级平板电脑行业技术发展现状分析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国内外工业级平板电脑行业技术差异与原因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工业级平板电脑行业技术发展方向、趋势预测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提升工业级平板电脑行业技术能力策略建议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中国工业级平板电脑行业市场供需状况分析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中国工业级平板电脑行业市场规模情况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中国工业级平板电脑行业盈利情况分析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中国工业级平板电脑行业市场需求状况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一、2019-2024年工业级平板电脑行业市场需求情况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二、工业级平板电脑行业市场需求特点分析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三、2025-2031年工业级平板电脑行业市场需求预测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中国工业级平板电脑行业产量情况分析与预测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一、2019-2024年工业级平板电脑行业产量统计分析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二、2025年工业级平板电脑行业产量特点分析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三、2025-2031年工业级平板电脑行业产量预测分析</w:t>
      </w:r>
      <w:r>
        <w:rPr>
          <w:rFonts w:hint="eastAsia"/>
        </w:rPr>
        <w:br/>
      </w:r>
      <w:r>
        <w:rPr>
          <w:rFonts w:hint="eastAsia"/>
        </w:rPr>
        <w:t>　　第五节 工业级平板电脑行业市场供需平衡状况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工业级平板电脑行业细分产品市场调研分析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中国工业级平板电脑行业进出口情况分析预测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2019-2024年中国工业级平板电脑行业进出口情况分析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一、2019-2024年中国工业级平板电脑行业进口分析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二、2019-2024年中国工业级平板电脑行业出口分析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2025-2031年中国工业级平板电脑行业进出口情况预测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一、2025-2031年中国工业级平板电脑行业进口预测分析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二、2025-2031年中国工业级平板电脑行业出口预测分析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影响工业级平板电脑行业进出口变化的主要原因分析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2019-2024年中国工业级平板电脑行业区域市场分析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中国工业级平板电脑行业区域市场结构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重点地区工业级平板电脑行业调研分析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一、重点地区（一）工业级平板电脑市场分析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二、重点地区（二）工业级平板电脑市场分析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三、重点地区（三）工业级平板电脑市场分析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四、重点地区（四）工业级平板电脑市场分析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五、重点地区（五）工业级平板电脑市场分析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中国工业级平板电脑行业市场行情分析预测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工业级平板电脑价格影响因素分析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2019-2024年中国工业级平板电脑市场价格趋向分析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2025-2031年中国工业级平板电脑市场价格趋向预测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工业级平板电脑行业上、下游市场分析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工业级平板电脑行业上游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工业级平板电脑行业下游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工业级平板电脑行业竞争格局分析</w:t>
      </w:r>
      <w:r>
        <w:rPr>
          <w:rFonts w:hint="eastAsia"/>
        </w:rPr>
        <w:br/>
      </w:r>
      <w:r>
        <w:rPr>
          <w:rFonts w:hint="eastAsia"/>
        </w:rPr>
        <w:t>　　第一节 工业级平板电脑行业集中度分析</w:t>
      </w:r>
      <w:r>
        <w:rPr>
          <w:rFonts w:hint="eastAsia"/>
        </w:rPr>
        <w:br/>
      </w:r>
      <w:r>
        <w:rPr>
          <w:rFonts w:hint="eastAsia"/>
        </w:rPr>
        <w:t>　　　　一、工业级平板电脑市场集中度分析</w:t>
      </w:r>
      <w:r>
        <w:rPr>
          <w:rFonts w:hint="eastAsia"/>
        </w:rPr>
        <w:br/>
      </w:r>
      <w:r>
        <w:rPr>
          <w:rFonts w:hint="eastAsia"/>
        </w:rPr>
        <w:t>　　　　二、工业级平板电脑企业集中度分析</w:t>
      </w:r>
      <w:r>
        <w:rPr>
          <w:rFonts w:hint="eastAsia"/>
        </w:rPr>
        <w:br/>
      </w:r>
      <w:r>
        <w:rPr>
          <w:rFonts w:hint="eastAsia"/>
        </w:rPr>
        <w:t>　　　　三、工业级平板电脑区域集中度分析</w:t>
      </w:r>
      <w:r>
        <w:rPr>
          <w:rFonts w:hint="eastAsia"/>
        </w:rPr>
        <w:br/>
      </w:r>
      <w:r>
        <w:rPr>
          <w:rFonts w:hint="eastAsia"/>
        </w:rPr>
        <w:t>　　第二节 工业级平板电脑行业竞争格局分析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一、2025年工业级平板电脑行业竞争分析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二、2025年中外工业级平板电脑产品竞争分析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三、2019-2024年中国工业级平板电脑市场竞争分析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四、2025-2031年国内主要工业级平板电脑企业动向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工业级平板电脑行业重点企业发展调研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工业级平板电脑重点企业（一）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工业级平板电脑重点企业（二）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工业级平板电脑重点企业（三）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工业级平板电脑重点企业（四）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工业级平板电脑重点企业（五）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工业级平板电脑重点企业（六）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工业级平板电脑企业发展策略分析</w:t>
      </w:r>
      <w:r>
        <w:rPr>
          <w:rFonts w:hint="eastAsia"/>
        </w:rPr>
        <w:br/>
      </w:r>
      <w:r>
        <w:rPr>
          <w:rFonts w:hint="eastAsia"/>
        </w:rPr>
        <w:t>　　第一节 工业级平板电脑市场策略分析</w:t>
      </w:r>
      <w:r>
        <w:rPr>
          <w:rFonts w:hint="eastAsia"/>
        </w:rPr>
        <w:br/>
      </w:r>
      <w:r>
        <w:rPr>
          <w:rFonts w:hint="eastAsia"/>
        </w:rPr>
        <w:t>　　　　一、工业级平板电脑价格策略分析</w:t>
      </w:r>
      <w:r>
        <w:rPr>
          <w:rFonts w:hint="eastAsia"/>
        </w:rPr>
        <w:br/>
      </w:r>
      <w:r>
        <w:rPr>
          <w:rFonts w:hint="eastAsia"/>
        </w:rPr>
        <w:t>　　　　二、工业级平板电脑渠道策略分析</w:t>
      </w:r>
      <w:r>
        <w:rPr>
          <w:rFonts w:hint="eastAsia"/>
        </w:rPr>
        <w:br/>
      </w:r>
      <w:r>
        <w:rPr>
          <w:rFonts w:hint="eastAsia"/>
        </w:rPr>
        <w:t>　　第二节 工业级平板电脑销售策略分析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提高工业级平板电脑企业竞争力的策略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一、提高中国工业级平板电脑企业核心竞争力的对策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二、工业级平板电脑企业提升竞争力的主要方向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三、影响工业级平板电脑企业核心竞争力的因素及提升途径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四、提高工业级平板电脑企业竞争力的策略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对我国工业级平板电脑品牌的战略思考</w:t>
      </w:r>
      <w:r>
        <w:rPr>
          <w:rFonts w:hint="eastAsia"/>
        </w:rPr>
        <w:br/>
      </w:r>
      <w:r>
        <w:rPr>
          <w:rFonts w:hint="eastAsia"/>
        </w:rPr>
        <w:t>　　　　一、工业级平板电脑实施品牌战略的意义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二、工业级平板电脑企业品牌的现状分析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三、我国工业级平板电脑企业的品牌战略</w:t>
      </w:r>
      <w:r>
        <w:rPr>
          <w:rFonts w:hint="eastAsia"/>
        </w:rPr>
        <w:br/>
      </w:r>
      <w:r>
        <w:rPr>
          <w:rFonts w:hint="eastAsia"/>
        </w:rPr>
        <w:t>　　　　四、工业级平板电脑品牌战略管理的策略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中国工业级平板电脑行业营销策略分析</w:t>
      </w:r>
      <w:r>
        <w:rPr>
          <w:rFonts w:hint="eastAsia"/>
        </w:rPr>
        <w:br/>
      </w:r>
      <w:r>
        <w:rPr>
          <w:rFonts w:hint="eastAsia"/>
        </w:rPr>
        <w:t>　　第一节 工业级平板电脑市场推广策略研究分析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一、做好工业级平板电脑产品导入</w:t>
      </w:r>
      <w:r>
        <w:rPr>
          <w:rFonts w:hint="eastAsia"/>
        </w:rPr>
        <w:br/>
      </w:r>
      <w:r>
        <w:rPr>
          <w:rFonts w:hint="eastAsia"/>
        </w:rPr>
        <w:t>　　　　二、做好工业级平板电脑产品组合和产品线决策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三、工业级平板电脑行业城市市场推广策略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工业级平板电脑行业渠道营销研究分析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一、工业级平板电脑行业营销环境分析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二、工业级平板电脑行业现存的营销渠道分析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三、工业级平板电脑行业终端市场营销管理策略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工业级平板电脑行业营销战略研究分析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一、中国工业级平板电脑行业有效整合营销策略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二、建立工业级平板电脑行业厂商的双嬴模式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2025-2031年中国工业级平板电脑行业前景与风险预测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2025年工业级平板电脑市场前景分析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2025年工业级平板电脑发展趋势预测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2025-2031年中国工业级平板电脑行业投资特性分析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一、2025-2031年中国工业级平板电脑行业进入壁垒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二、2025-2031年中国工业级平板电脑行业盈利模式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三、2025-2031年中国工业级平板电脑行业盈利因素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2025-2031年中国工业级平板电脑行业投资机会分析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一、2025-2031年中国工业级平板电脑细分市场投资机会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二、2025-2031年中国工业级平板电脑行业区域市场投资潜力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2025-2031年中国工业级平板电脑行业投资风险分析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一、2025-2031年中国工业级平板电脑行业市场竞争风险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二、2025-2031年中国工业级平板电脑行业技术风险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三、2025-2031年中国工业级平板电脑行业政策风险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四、2025-2031年中国工业级平板电脑行业进入退出风险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2025-2031年中国工业级平板电脑行业盈利模式与投资策略分析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国外工业级平板电脑行业投资现状及经营模式分析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一、境外工业级平板电脑行业成长情况调查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中国工业级平板电脑行业商业模式探讨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中国工业级平板电脑行业投资国际化发展战略分析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中国工业级平板电脑行业投资策略分析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中国工业级平板电脑行业资本运作战略选择方案研究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　中国工业级平板电脑行业多元化经营战略的可行性分析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2019-2024年中国工业级平板电脑市场规模及增长情况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2019-2024年中国工业级平板电脑行业产能及增长趋势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2025-2031年中国工业级平板电脑行业产能预测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2019-2024年中国工业级平板电脑行业产量及增长趋势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2025-2031年中国工业级平板电脑行业产量预测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2019-2024年中国工业级平板电脑行业市场需求及增长情况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2025-2031年中国工业级平板电脑行业市场需求预测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2019-2024年中国工业级平板电脑行业利润及增长情况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**地区工业级平板电脑市场规模及增长情况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**地区工业级平板电脑行业市场需求情况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**地区工业级平板电脑市场规模及增长情况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**地区工业级平板电脑行业市场需求情况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2019-2024年中国工业级平板电脑行业进口量及增速统计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2019-2024年中国工业级平板电脑行业出口量及增速统计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工业级平板电脑重点企业经营情况分析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2025年工业级平板电脑行业壁垒</w:t>
      </w:r>
      <w:r>
        <w:rPr>
          <w:rFonts w:hint="eastAsia"/>
        </w:rPr>
        <w:br/>
      </w:r>
      <w:r>
        <w:rPr>
          <w:rFonts w:hint="eastAsia"/>
        </w:rPr>
        <w:t>　　图表 2025年工业级平板电脑市场前景分析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2025-2031年中国工业级平板电脑市场需求预测</w:t>
      </w:r>
      <w:r>
        <w:rPr>
          <w:rFonts w:hint="eastAsia"/>
        </w:rPr>
        <w:br/>
      </w:r>
      <w:r>
        <w:rPr>
          <w:rFonts w:hint="eastAsia"/>
        </w:rPr>
        <w:t>　　图表 2025年工业级平板电脑发展趋势预测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f57a8582c4fe0" w:history="1">
        <w:r>
          <w:rPr>
            <w:rStyle w:val="Hyperlink"/>
          </w:rPr>
          <w:t>2025-2031年中国工业级平板电脑行业发展研究与前景趋势预测报告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f57a8582c4fe0" w:history="1">
        <w:r>
          <w:rPr>
            <w:rStyle w:val="Hyperlink"/>
          </w:rPr>
          <w:t>https://www.20087.com/0/11/GongYeJiPingBanDianNaoHangYeQianJingQuShi.html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会议平板十大排名、工业级平板电脑品牌、手提电脑排名前十名、工业级平板电脑零下40、工业级pad品牌、工业级平板电脑能不能用在汽车上面、性价比高的平板电脑2023年推荐、工业级平板电脑推荐、华为平板电脑哪款最好2023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f7d455d014f2b" w:history="1">
      <w:r>
        <w:rPr>
          <w:rStyle w:val="Hyperlink"/>
        </w:rPr>
        <w:t>2025-2031年中国工业级平板电脑行业发展研究与前景趋势预测报告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GongYeJiPingBanDianNaoHangYeQianJingQuShi.html" TargetMode="External" Id="R4c0f57a8582c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GongYeJiPingBanDianNaoHangYeQianJingQuShi.html" TargetMode="External" Id="Rb86f7d455d01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2025-02-13T05:53:00Z</dcterms:created>
  <dcterms:modified xsi:type="dcterms:W3CDTF">2025-02-13T06:53:00Z</dcterms:modified>
  <dc:subject>2025-2031年中国工业级平板电脑行业发展研究与前景趋势预测报告</dc:subject>
  <dc:title>2025-2031年中国工业级平板电脑行业发展研究与前景趋势预测报告</dc:title>
  <cp:keywords>2025-2031年中国工业级平板电脑行业发展研究与前景趋势预测报告</cp:keywords>
  <dc:description>2025-2031年中国工业级平板电脑行业发展研究与前景趋势预测报告</dc:description>
</cp:coreProperties>
</file>