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5af94c2d44da6" w:history="1">
              <w:r>
                <w:rPr>
                  <w:rStyle w:val="Hyperlink"/>
                </w:rPr>
                <w:t>2026-2032年全球与中国机械压力表行业市场调研及前景趋势分析报告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5af94c2d44da6" w:history="1">
              <w:r>
                <w:rPr>
                  <w:rStyle w:val="Hyperlink"/>
                </w:rPr>
                <w:t>2026-2032年全球与中国机械压力表行业市场调研及前景趋势分析报告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5af94c2d44da6" w:history="1">
                <w:r>
                  <w:rPr>
                    <w:rStyle w:val="Hyperlink"/>
                  </w:rPr>
                  <w:t>https://www.20087.com/0/91/JiXieYaLiBiaoFaZhanQianJingFenXi.html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压力表是一种基于波登管、膜片或波纹管弹性变形原理，通过机械传动放大指针位移以指示流体压力的模拟测量仪表，因结构简单、无需电源、抗电磁干扰强等优势，仍在工业过程控制、暖通空调、液压系统及特种设备安全监测中广泛应用。机械压力表在精度等级（如1.0级、1.6级）、过载保护及防震设计方面已形成成熟标准，并通过充油阻尼、不锈钢外壳等改进提升恶劣工况适应性。然而，机械压力表固有的读数主观误差、无法远程传输及缺乏历史数据记录功能，在数字化车间与预测性维护体系中逐渐显现出局限性；同时，极端温度或脉动压力环境下，弹性元件疲劳与齿轮磨损易导致零点漂移，影响长期可靠性。</w:t>
      </w:r>
      <w:r>
        <w:rPr>
          <w:rFonts w:hint="eastAsia"/>
        </w:rPr>
        <w:br/>
      </w:r>
      <w:r>
        <w:rPr>
          <w:rFonts w:hint="eastAsia"/>
        </w:rPr>
        <w:t>　　未来，机械压力表将向机电融合、智能诊断与本质安全方向演进。市场调研网认为，集成微型MEMS压力传感器与低功耗无线模块的“智能机械表”可在保留本地指针显示的同时，实现压力数据远程上传与异常报警，无缝衔接工业物联网平台。在材料层面，新型镍基合金或陶瓷弹性元件将提升耐腐蚀性与温度稳定性，延长校准周期。同时，符合SIL或Ex认证的本安防爆设计将巩固其在石化、燃气等高危场景的地位。此外，模块化表壳与快换传感单元将支持现场功能升级，避免整表更换。长远看，机械压力表或将作为关键安全冗余装置，与数字传感器形成“双通道监控”架构，在保障系统可靠性的同时满足功能安全法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5af94c2d44da6" w:history="1">
        <w:r>
          <w:rPr>
            <w:rStyle w:val="Hyperlink"/>
          </w:rPr>
          <w:t>2026-2032年全球与中国机械压力表行业市场调研及前景趋势分析报告</w:t>
        </w:r>
      </w:hyperlink>
      <w:r>
        <w:rPr>
          <w:rFonts w:hint="eastAsia"/>
        </w:rPr>
        <w:t>》，2025年机械压力表行业市场规模达 亿元，预计2032年市场规模将达 亿元，期间年均复合增长率（CAGR）达 %。报告依托国家统计局、行业协会的详实数据，结合当前宏观经济环境与政策背景，系统剖析了机械压力表行业的市场规模、技术现状及未来发展方向。报告全面梳理了机械压力表行业运行态势，重点分析了机械压力表细分领域的动态变化，并对行业内的重点企业及竞争格局进行了解读。通过对机械压力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中国机械压力表概述</w:t>
      </w:r>
      <w:r>
        <w:rPr>
          <w:rFonts w:hint="eastAsia"/>
        </w:rPr>
        <w:br/>
      </w:r>
      <w:r>
        <w:rPr>
          <w:rFonts w:hint="eastAsia"/>
        </w:rPr>
        <w:t>　　第一节 机械压力表行业定义</w:t>
      </w:r>
      <w:r>
        <w:rPr>
          <w:rFonts w:hint="eastAsia"/>
        </w:rPr>
        <w:br/>
      </w:r>
      <w:r>
        <w:rPr>
          <w:rFonts w:hint="eastAsia"/>
        </w:rPr>
        <w:t>　　第二节 机械压力表行业发展特性</w:t>
      </w:r>
      <w:r>
        <w:rPr>
          <w:rFonts w:hint="eastAsia"/>
        </w:rPr>
        <w:br/>
      </w:r>
      <w:r>
        <w:rPr>
          <w:rFonts w:hint="eastAsia"/>
        </w:rPr>
        <w:t>　　第三节 机械压力表产业链分析</w:t>
      </w:r>
      <w:r>
        <w:rPr>
          <w:rFonts w:hint="eastAsia"/>
        </w:rPr>
        <w:br/>
      </w:r>
      <w:r>
        <w:rPr>
          <w:rFonts w:hint="eastAsia"/>
        </w:rPr>
        <w:t>　　第四节 机械压力表行业生命周期分析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中国机械压力表发展环境分析</w:t>
      </w:r>
      <w:r>
        <w:rPr>
          <w:rFonts w:hint="eastAsia"/>
        </w:rPr>
        <w:br/>
      </w:r>
      <w:r>
        <w:rPr>
          <w:rFonts w:hint="eastAsia"/>
        </w:rPr>
        <w:t>　　第一节 机械压力表行业经济环境分析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机械压力表行业相关政策、标准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机械压力表行业相关发展规划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全球机械压力表市场发展概况</w:t>
      </w:r>
      <w:r>
        <w:rPr>
          <w:rFonts w:hint="eastAsia"/>
        </w:rPr>
        <w:br/>
      </w:r>
      <w:r>
        <w:rPr>
          <w:rFonts w:hint="eastAsia"/>
        </w:rPr>
        <w:t>　　第一节 全球机械压力表市场发展分析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北美地区主要国家机械压力表市场概况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欧洲地区主要国家机械压力表市场概况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亚洲地区主要国家机械压力表市场概况</w:t>
      </w:r>
      <w:r>
        <w:rPr>
          <w:rFonts w:hint="eastAsia"/>
        </w:rPr>
        <w:br/>
      </w:r>
      <w:r>
        <w:rPr>
          <w:rFonts w:hint="eastAsia"/>
        </w:rPr>
        <w:t>　　第五节 全球机械压力表市场发展预测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中国机械压力表发展现状</w:t>
      </w:r>
      <w:r>
        <w:rPr>
          <w:rFonts w:hint="eastAsia"/>
        </w:rPr>
        <w:br/>
      </w:r>
      <w:r>
        <w:rPr>
          <w:rFonts w:hint="eastAsia"/>
        </w:rPr>
        <w:t>　　第一节 中国机械压力表市场现状分析</w:t>
      </w:r>
      <w:r>
        <w:rPr>
          <w:rFonts w:hint="eastAsia"/>
        </w:rPr>
        <w:br/>
      </w:r>
      <w:r>
        <w:rPr>
          <w:rFonts w:hint="eastAsia"/>
        </w:rPr>
        <w:t>　　第二节 中国机械压力表行业产量情况分析及预测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一、机械压力表总体产能规模</w:t>
      </w:r>
      <w:r>
        <w:rPr>
          <w:rFonts w:hint="eastAsia"/>
        </w:rPr>
        <w:br/>
      </w:r>
      <w:r>
        <w:rPr>
          <w:rFonts w:hint="eastAsia"/>
        </w:rPr>
        <w:t>　　　　二、机械压力表生产区域分布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三、2020-2025年中国机械压力表行业产量统计分析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三、2026-2032年中国机械压力表行业产量预测分析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中国机械压力表市场需求分析及预测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一、中国机械压力表市场需求特点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二、2020-2025年中国机械压力表市场需求量统计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三、2026-2032年中国机械压力表市场需求量预测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中国机械压力表价格趋势分析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一、2020-2025年中国机械压力表市场价格趋势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二、2026-2032年中国机械压力表市场价格走势预测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机械压力表市场特性分析</w:t>
      </w:r>
      <w:r>
        <w:rPr>
          <w:rFonts w:hint="eastAsia"/>
        </w:rPr>
        <w:br/>
      </w:r>
      <w:r>
        <w:rPr>
          <w:rFonts w:hint="eastAsia"/>
        </w:rPr>
        <w:t>　　第一节 机械压力表行业集中度分析</w:t>
      </w:r>
      <w:r>
        <w:rPr>
          <w:rFonts w:hint="eastAsia"/>
        </w:rPr>
        <w:br/>
      </w:r>
      <w:r>
        <w:rPr>
          <w:rFonts w:hint="eastAsia"/>
        </w:rPr>
        <w:t>　　第二节 机械压力表行业SWOT分析</w:t>
      </w:r>
      <w:r>
        <w:rPr>
          <w:rFonts w:hint="eastAsia"/>
        </w:rPr>
        <w:br/>
      </w:r>
      <w:r>
        <w:rPr>
          <w:rFonts w:hint="eastAsia"/>
        </w:rPr>
        <w:t>　　　　一、机械压力表行业优势</w:t>
      </w:r>
      <w:r>
        <w:rPr>
          <w:rFonts w:hint="eastAsia"/>
        </w:rPr>
        <w:br/>
      </w:r>
      <w:r>
        <w:rPr>
          <w:rFonts w:hint="eastAsia"/>
        </w:rPr>
        <w:t>　　　　二、机械压力表行业劣势</w:t>
      </w:r>
      <w:r>
        <w:rPr>
          <w:rFonts w:hint="eastAsia"/>
        </w:rPr>
        <w:br/>
      </w:r>
      <w:r>
        <w:rPr>
          <w:rFonts w:hint="eastAsia"/>
        </w:rPr>
        <w:t>　　　　三、机械压力表行业机会</w:t>
      </w:r>
      <w:r>
        <w:rPr>
          <w:rFonts w:hint="eastAsia"/>
        </w:rPr>
        <w:br/>
      </w:r>
      <w:r>
        <w:rPr>
          <w:rFonts w:hint="eastAsia"/>
        </w:rPr>
        <w:t>　　　　四、机械压力表行业风险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2020-2025年机械压力表行业经济运行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2020-2025年中国机械压力表行业盈利能力分析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2020-2025年中国机械压力表行业发展能力分析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2020-2025年机械压力表行业偿债能力分析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2020-2025年机械压力表制造企业数量分析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中国机械压力表行业重点地区发展分析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**地区机械压力表市场发展分析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**地区机械压力表市场发展分析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**地区机械压力表市场发展分析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**地区机械压力表市场发展分析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**地区机械压力表市场发展分析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2020-2025年中国机械压力表进出口分析</w:t>
      </w:r>
      <w:r>
        <w:rPr>
          <w:rFonts w:hint="eastAsia"/>
        </w:rPr>
        <w:br/>
      </w:r>
      <w:r>
        <w:rPr>
          <w:rFonts w:hint="eastAsia"/>
        </w:rPr>
        <w:t>　　第一节 机械压力表进口情况分析</w:t>
      </w:r>
      <w:r>
        <w:rPr>
          <w:rFonts w:hint="eastAsia"/>
        </w:rPr>
        <w:br/>
      </w:r>
      <w:r>
        <w:rPr>
          <w:rFonts w:hint="eastAsia"/>
        </w:rPr>
        <w:t>　　第二节 机械压力表出口情况分析</w:t>
      </w:r>
      <w:r>
        <w:rPr>
          <w:rFonts w:hint="eastAsia"/>
        </w:rPr>
        <w:br/>
      </w:r>
      <w:r>
        <w:rPr>
          <w:rFonts w:hint="eastAsia"/>
        </w:rPr>
        <w:t>　　第三节 影响机械压力表进出口因素分析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主要机械压力表生产企业及竞争格局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机械压力表行业投资战略研究</w:t>
      </w:r>
      <w:r>
        <w:rPr>
          <w:rFonts w:hint="eastAsia"/>
        </w:rPr>
        <w:br/>
      </w:r>
      <w:r>
        <w:rPr>
          <w:rFonts w:hint="eastAsia"/>
        </w:rPr>
        <w:t>　　第一节 机械压力表行业发展战略研究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对我国机械压力表品牌的战略思考</w:t>
      </w:r>
      <w:r>
        <w:rPr>
          <w:rFonts w:hint="eastAsia"/>
        </w:rPr>
        <w:br/>
      </w:r>
      <w:r>
        <w:rPr>
          <w:rFonts w:hint="eastAsia"/>
        </w:rPr>
        <w:t>　　　　一、机械压力表品牌的重要性</w:t>
      </w:r>
      <w:r>
        <w:rPr>
          <w:rFonts w:hint="eastAsia"/>
        </w:rPr>
        <w:br/>
      </w:r>
      <w:r>
        <w:rPr>
          <w:rFonts w:hint="eastAsia"/>
        </w:rPr>
        <w:t>　　　　二、机械压力表实施品牌战略的意义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三、机械压力表企业品牌的现状分析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四、我国机械压力表企业的品牌战略</w:t>
      </w:r>
      <w:r>
        <w:rPr>
          <w:rFonts w:hint="eastAsia"/>
        </w:rPr>
        <w:br/>
      </w:r>
      <w:r>
        <w:rPr>
          <w:rFonts w:hint="eastAsia"/>
        </w:rPr>
        <w:t>　　　　五、机械压力表品牌战略管理的策略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机械压力表经营策略分析</w:t>
      </w:r>
      <w:r>
        <w:rPr>
          <w:rFonts w:hint="eastAsia"/>
        </w:rPr>
        <w:br/>
      </w:r>
      <w:r>
        <w:rPr>
          <w:rFonts w:hint="eastAsia"/>
        </w:rPr>
        <w:t>　　　　一、机械压力表市场细分策略</w:t>
      </w:r>
      <w:r>
        <w:rPr>
          <w:rFonts w:hint="eastAsia"/>
        </w:rPr>
        <w:br/>
      </w:r>
      <w:r>
        <w:rPr>
          <w:rFonts w:hint="eastAsia"/>
        </w:rPr>
        <w:t>　　　　二、机械压力表市场创新策略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四、机械压力表新产品差异化战略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2026-2032年中国机械压力表发展趋势预测及投资风险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2026年机械压力表市场前景分析</w:t>
      </w:r>
      <w:r>
        <w:rPr>
          <w:rFonts w:hint="eastAsia"/>
        </w:rPr>
        <w:br/>
      </w:r>
      <w:r>
        <w:rPr>
          <w:rFonts w:hint="eastAsia"/>
        </w:rPr>
        <w:t>　　第二节 2026年机械压力表行业发展趋势预测</w:t>
      </w:r>
      <w:r>
        <w:rPr>
          <w:rFonts w:hint="eastAsia"/>
        </w:rPr>
        <w:br/>
      </w:r>
      <w:r>
        <w:rPr>
          <w:rFonts w:hint="eastAsia"/>
        </w:rPr>
        <w:t>　　第三节 机械压力表行业投资风险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机械压力表投资建议</w:t>
      </w:r>
      <w:r>
        <w:rPr>
          <w:rFonts w:hint="eastAsia"/>
        </w:rPr>
        <w:br/>
      </w:r>
      <w:r>
        <w:rPr>
          <w:rFonts w:hint="eastAsia"/>
        </w:rPr>
        <w:t>　　第一节 机械压力表行业投资环境分析</w:t>
      </w:r>
      <w:r>
        <w:rPr>
          <w:rFonts w:hint="eastAsia"/>
        </w:rPr>
        <w:br/>
      </w:r>
      <w:r>
        <w:rPr>
          <w:rFonts w:hint="eastAsia"/>
        </w:rPr>
        <w:t>　　第二节 机械压力表行业投资进入壁垒分析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2026-2032年中国机械压力表行业产量预测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2020-2025年中国机械压力表行业市场需求及增长情况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2026-2032年中国机械压力表行业市场需求预测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2020-2025年中国机械压力表行业利润及增长情况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2020-2025年中国机械压力表行业出口情况分析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2020-2025年中国机械压力表行业产品市场价格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2026-2032年中国机械压力表行业产品市场价格走势预测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机械压力表重点企业经营情况分析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机械压力表重点企业经营情况分析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2026-2032年中国机械压力表市场规模预测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2026-2032年中国机械压力表行业利润预测</w:t>
      </w:r>
      <w:r>
        <w:rPr>
          <w:rFonts w:hint="eastAsia"/>
        </w:rPr>
        <w:br/>
      </w:r>
      <w:r>
        <w:rPr>
          <w:rFonts w:hint="eastAsia"/>
        </w:rPr>
        <w:t>　　图表 2026年机械压力表行业壁垒</w:t>
      </w:r>
      <w:r>
        <w:rPr>
          <w:rFonts w:hint="eastAsia"/>
        </w:rPr>
        <w:br/>
      </w:r>
      <w:r>
        <w:rPr>
          <w:rFonts w:hint="eastAsia"/>
        </w:rPr>
        <w:t>　　图表 2026年机械压力表市场前景分析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2026-2032年中国机械压力表市场需求预测</w:t>
      </w:r>
      <w:r>
        <w:rPr>
          <w:rFonts w:hint="eastAsia"/>
        </w:rPr>
        <w:br/>
      </w:r>
      <w:r>
        <w:rPr>
          <w:rFonts w:hint="eastAsia"/>
        </w:rPr>
        <w:t>　　图表 2026年机械压力表发展趋势预测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5af94c2d44da6" w:history="1">
        <w:r>
          <w:rPr>
            <w:rStyle w:val="Hyperlink"/>
          </w:rPr>
          <w:t>2026-2032年全球与中国机械压力表行业市场调研及前景趋势分析报告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5af94c2d44da6" w:history="1">
        <w:r>
          <w:rPr>
            <w:rStyle w:val="Hyperlink"/>
          </w:rPr>
          <w:t>https://www.20087.com/0/91/JiXieYaLiBiaoFaZhanQianJingFenXi.html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热点：什么是压力表、机械压力表和电子压力表哪个准、pressure gauge、机械压力表图片、8个气压是多少公斤、机械压力表好还是数显好、0.1mpa水压可以上几米、机械压力表怎么接线、3.2g压力桶打多少气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2432d3eb5424e" w:history="1">
      <w:r>
        <w:rPr>
          <w:rStyle w:val="Hyperlink"/>
        </w:rPr>
        <w:t>2026-2032年全球与中国机械压力表行业市场调研及前景趋势分析报告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XieYaLiBiaoFaZhanQianJingFenXi.html" TargetMode="External" Id="Rb355af94c2d4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XieYaLiBiaoFaZhanQianJingFenXi.html" TargetMode="External" Id="R5202432d3eb5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2026-05-25T04:18:17Z</dcterms:created>
  <dcterms:modified xsi:type="dcterms:W3CDTF">2026-05-25T05:18:17Z</dcterms:modified>
  <dc:subject>2026-2032年全球与中国机械压力表行业市场调研及前景趋势分析报告</dc:subject>
  <dc:title>2026-2032年全球与中国机械压力表行业市场调研及前景趋势分析报告</dc:title>
  <cp:keywords>2026-2032年全球与中国机械压力表行业市场调研及前景趋势分析报告</cp:keywords>
  <dc:description>2026-2032年全球与中国机械压力表行业市场调研及前景趋势分析报告</dc:description>
</cp:coreProperties>
</file>