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c6527b5684290" w:history="1">
              <w:r>
                <w:rPr>
                  <w:rStyle w:val="Hyperlink"/>
                </w:rPr>
                <w:t>2024-2030年中国水处理设备市场深度调查研究与发展前景分析报告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c6527b5684290" w:history="1">
              <w:r>
                <w:rPr>
                  <w:rStyle w:val="Hyperlink"/>
                </w:rPr>
                <w:t>2024-2030年中国水处理设备市场深度调查研究与发展前景分析报告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c6527b5684290" w:history="1">
                <w:r>
                  <w:rPr>
                    <w:rStyle w:val="Hyperlink"/>
                  </w:rPr>
                  <w:t>https://www.20087.com/0/21/ShuiChuLiSheBeiDeFaZhanQianJing.html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在全球范围内是至关重要的，随着工业化和城市化进程的加快，对水质净化和污水处理的需求日益增长。目前，水处理技术包括反渗透、超滤、电渗析、活性炭吸附、生物处理等多种方式，能够有效去除水中的有害物质，如重金属、细菌、病毒和有机污染物。近年来，随着膜技术的不断进步和物联网（IoT）的集成，水处理设备的效率和智能化水平显著提升，能够实现远程监控和自动化运行，降低了运营成本和人力需求。</w:t>
      </w:r>
      <w:r>
        <w:rPr>
          <w:rFonts w:hint="eastAsia"/>
        </w:rPr>
        <w:br/>
      </w:r>
      <w:r>
        <w:rPr>
          <w:rFonts w:hint="eastAsia"/>
        </w:rPr>
        <w:t>　　未来，水处理设备将更加注重技术创新和可持续性。一方面，纳米技术和新材料的应用将开发出更高效、更耐久的过滤膜，提高水处理的效率和水质。另一方面，能源回收和零排放技术的集成，如能量回收装置和资源回收系统，将推动水处理行业向更绿色、更经济的方向发展。此外，随着气候变化对水资源的影响加剧，水处理设备将需要适应极端天气条件，如干旱和洪水，确保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c6527b5684290" w:history="1">
        <w:r>
          <w:rPr>
            <w:rStyle w:val="Hyperlink"/>
          </w:rPr>
          <w:t>2024-2030年中国水处理设备市场深度调查研究与发展前景分析报告</w:t>
        </w:r>
      </w:hyperlink>
      <w:r>
        <w:rPr>
          <w:rFonts w:hint="eastAsia"/>
        </w:rPr>
        <w:t>》依托权威机构及相关协会的数据资料，全面解析了水处理设备行业现状、市场需求及市场规模，系统梳理了水处理设备产业链结构、价格趋势及各细分市场动态。报告对水处理设备市场前景与发展趋势进行了科学预测，重点分析了品牌竞争格局、市场集中度及主要企业的经营表现。同时，通过SWOT分析揭示了水处理设备行业面临的机遇与风险，为水处理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2023-2024年全球水处理设备行业发展情况分析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全球水处理设备行业发展情况分析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一、全球水处理设备行业发展现状分析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二、全球水处理设备行业发展最新动态分析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2024年水处理设备行业发展基本情况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一、我国水处理设备行业发展现状分析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二、我国水处理设备行业市场特点分析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三、我国水处理设备行业技术发展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2023-2024年水处理设备行业经济运行数据分析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2023-2024年水处理设备行业总体运行情况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2023-2024年水处理设备行业市场供求分析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“十四五”期间水处理设备行业发展预测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四、水处理设备价格问题及趋势预测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五、全球环境对国内水处理设备行业的影响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“十四五”期间我国水处理设备行业需求与消费预测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一、水处理设备消费需求综述</w:t>
      </w:r>
      <w:r>
        <w:rPr>
          <w:rFonts w:hint="eastAsia"/>
        </w:rPr>
        <w:br/>
      </w:r>
      <w:r>
        <w:rPr>
          <w:rFonts w:hint="eastAsia"/>
        </w:rPr>
        <w:t>　　　　二、水处理设备消费需求分析预测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“十四五”期间我国水处理设备行业市场发展机遇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五、水处理设备行业“十四五”发展其他机遇分析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2024-2030年中国水处理设备行业发展趋势与前景展望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一、未来中国水处理设备市场前景巨大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四、膜分离水处理设备应用广阔前景</w:t>
      </w:r>
      <w:r>
        <w:rPr>
          <w:rFonts w:hint="eastAsia"/>
        </w:rPr>
        <w:br/>
      </w:r>
      <w:r>
        <w:rPr>
          <w:rFonts w:hint="eastAsia"/>
        </w:rPr>
        <w:t>　　第二节 2024-2030年中国水处理设备行业发展趋势分析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三、家用水处理设备成趋势</w:t>
      </w:r>
      <w:r>
        <w:rPr>
          <w:rFonts w:hint="eastAsia"/>
        </w:rPr>
        <w:br/>
      </w:r>
      <w:r>
        <w:rPr>
          <w:rFonts w:hint="eastAsia"/>
        </w:rPr>
        <w:t>　　第三节 2024-2030年中国水处理设备行业市场预测分析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二、水处理设备市场需求预测分析</w:t>
      </w:r>
      <w:r>
        <w:rPr>
          <w:rFonts w:hint="eastAsia"/>
        </w:rPr>
        <w:br/>
      </w:r>
      <w:r>
        <w:rPr>
          <w:rFonts w:hint="eastAsia"/>
        </w:rPr>
        <w:t>　　　　三、水处理设备市场进出口贸易预测分析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2024-2030年中国水处理设备市场盈利预测分析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2024-2030年中国水处理设备行业投资前景预测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2024年中国水处理设备投资环境利好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2019-2024年水处理膜产业发展分析</w:t>
      </w:r>
      <w:r>
        <w:rPr>
          <w:rFonts w:hint="eastAsia"/>
        </w:rPr>
        <w:br/>
      </w:r>
      <w:r>
        <w:rPr>
          <w:rFonts w:hint="eastAsia"/>
        </w:rPr>
        <w:t>　　　　　　5.1 膜法水处理产业链解析</w:t>
      </w:r>
      <w:r>
        <w:rPr>
          <w:rFonts w:hint="eastAsia"/>
        </w:rPr>
        <w:br/>
      </w:r>
      <w:r>
        <w:rPr>
          <w:rFonts w:hint="eastAsia"/>
        </w:rPr>
        <w:t>　　　　　　5.1.1 产业链构成情况</w:t>
      </w:r>
      <w:r>
        <w:rPr>
          <w:rFonts w:hint="eastAsia"/>
        </w:rPr>
        <w:br/>
      </w:r>
      <w:r>
        <w:rPr>
          <w:rFonts w:hint="eastAsia"/>
        </w:rPr>
        <w:t>　　　　　　5.1.2 产业链下游需求分析</w:t>
      </w:r>
      <w:r>
        <w:rPr>
          <w:rFonts w:hint="eastAsia"/>
        </w:rPr>
        <w:br/>
      </w:r>
      <w:r>
        <w:rPr>
          <w:rFonts w:hint="eastAsia"/>
        </w:rPr>
        <w:t>　　　　　　5.2 2019-2024年膜产业运行概况</w:t>
      </w:r>
      <w:r>
        <w:rPr>
          <w:rFonts w:hint="eastAsia"/>
        </w:rPr>
        <w:br/>
      </w:r>
      <w:r>
        <w:rPr>
          <w:rFonts w:hint="eastAsia"/>
        </w:rPr>
        <w:t>　　　　　　5.2.1 行业规模现状</w:t>
      </w:r>
      <w:r>
        <w:rPr>
          <w:rFonts w:hint="eastAsia"/>
        </w:rPr>
        <w:br/>
      </w:r>
      <w:r>
        <w:rPr>
          <w:rFonts w:hint="eastAsia"/>
        </w:rPr>
        <w:t>　　　　　　5.2.2 产品格局分析</w:t>
      </w:r>
      <w:r>
        <w:rPr>
          <w:rFonts w:hint="eastAsia"/>
        </w:rPr>
        <w:br/>
      </w:r>
      <w:r>
        <w:rPr>
          <w:rFonts w:hint="eastAsia"/>
        </w:rPr>
        <w:t>　　　　　　5.2.3 企业格局分析</w:t>
      </w:r>
      <w:r>
        <w:rPr>
          <w:rFonts w:hint="eastAsia"/>
        </w:rPr>
        <w:br/>
      </w:r>
      <w:r>
        <w:rPr>
          <w:rFonts w:hint="eastAsia"/>
        </w:rPr>
        <w:t>　　　　　　5.2.4 产业扩张态势</w:t>
      </w:r>
      <w:r>
        <w:rPr>
          <w:rFonts w:hint="eastAsia"/>
        </w:rPr>
        <w:br/>
      </w:r>
      <w:r>
        <w:rPr>
          <w:rFonts w:hint="eastAsia"/>
        </w:rPr>
        <w:t>　　　　　　5.3 2019-2024年膜产业细分市场分析</w:t>
      </w:r>
      <w:r>
        <w:rPr>
          <w:rFonts w:hint="eastAsia"/>
        </w:rPr>
        <w:br/>
      </w:r>
      <w:r>
        <w:rPr>
          <w:rFonts w:hint="eastAsia"/>
        </w:rPr>
        <w:t>　　　　　　5.3.1 反渗透膜市场</w:t>
      </w:r>
      <w:r>
        <w:rPr>
          <w:rFonts w:hint="eastAsia"/>
        </w:rPr>
        <w:br/>
      </w:r>
      <w:r>
        <w:rPr>
          <w:rFonts w:hint="eastAsia"/>
        </w:rPr>
        <w:t>　　　　　　5.3.2 超滤/微滤膜市场</w:t>
      </w:r>
      <w:r>
        <w:rPr>
          <w:rFonts w:hint="eastAsia"/>
        </w:rPr>
        <w:br/>
      </w:r>
      <w:r>
        <w:rPr>
          <w:rFonts w:hint="eastAsia"/>
        </w:rPr>
        <w:t>　　　　　　5.3.3 膜生物反应器市场</w:t>
      </w:r>
      <w:r>
        <w:rPr>
          <w:rFonts w:hint="eastAsia"/>
        </w:rPr>
        <w:br/>
      </w:r>
      <w:r>
        <w:rPr>
          <w:rFonts w:hint="eastAsia"/>
        </w:rPr>
        <w:t>　　　　　　5.4 膜产业未来前景分析</w:t>
      </w:r>
      <w:r>
        <w:rPr>
          <w:rFonts w:hint="eastAsia"/>
        </w:rPr>
        <w:br/>
      </w:r>
      <w:r>
        <w:rPr>
          <w:rFonts w:hint="eastAsia"/>
        </w:rPr>
        <w:t>　　　　　　5.4.1 市场机遇与挑战</w:t>
      </w:r>
      <w:r>
        <w:rPr>
          <w:rFonts w:hint="eastAsia"/>
        </w:rPr>
        <w:br/>
      </w:r>
      <w:r>
        <w:rPr>
          <w:rFonts w:hint="eastAsia"/>
        </w:rPr>
        <w:t>　　　　　　5.4.2 市场发展前景分析</w:t>
      </w:r>
      <w:r>
        <w:rPr>
          <w:rFonts w:hint="eastAsia"/>
        </w:rPr>
        <w:br/>
      </w:r>
      <w:r>
        <w:rPr>
          <w:rFonts w:hint="eastAsia"/>
        </w:rPr>
        <w:t>　　　　　　5.4.3 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2019-2024年水处理设备技术研发及应用分析</w:t>
      </w:r>
      <w:r>
        <w:rPr>
          <w:rFonts w:hint="eastAsia"/>
        </w:rPr>
        <w:br/>
      </w:r>
      <w:r>
        <w:rPr>
          <w:rFonts w:hint="eastAsia"/>
        </w:rPr>
        <w:t>　　　　　　6.1 中国水处理设备科技研发概况</w:t>
      </w:r>
      <w:r>
        <w:rPr>
          <w:rFonts w:hint="eastAsia"/>
        </w:rPr>
        <w:br/>
      </w:r>
      <w:r>
        <w:rPr>
          <w:rFonts w:hint="eastAsia"/>
        </w:rPr>
        <w:t>　　　　　　6.1.1 我国水处理设备技术水平</w:t>
      </w:r>
      <w:r>
        <w:rPr>
          <w:rFonts w:hint="eastAsia"/>
        </w:rPr>
        <w:br/>
      </w:r>
      <w:r>
        <w:rPr>
          <w:rFonts w:hint="eastAsia"/>
        </w:rPr>
        <w:t>　　　　　　6.1.2 国产污水处理设备生产能力</w:t>
      </w:r>
      <w:r>
        <w:rPr>
          <w:rFonts w:hint="eastAsia"/>
        </w:rPr>
        <w:br/>
      </w:r>
      <w:r>
        <w:rPr>
          <w:rFonts w:hint="eastAsia"/>
        </w:rPr>
        <w:t>　　　　　　6.1.3 水处理设备研发设计目标</w:t>
      </w:r>
      <w:r>
        <w:rPr>
          <w:rFonts w:hint="eastAsia"/>
        </w:rPr>
        <w:br/>
      </w:r>
      <w:r>
        <w:rPr>
          <w:rFonts w:hint="eastAsia"/>
        </w:rPr>
        <w:t>　　　　　　6.1.4 水处理设备的科技研发重点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2024-2030年水处理设备行业投资分析及前景预测</w:t>
      </w:r>
      <w:r>
        <w:rPr>
          <w:rFonts w:hint="eastAsia"/>
        </w:rPr>
        <w:br/>
      </w:r>
      <w:r>
        <w:rPr>
          <w:rFonts w:hint="eastAsia"/>
        </w:rPr>
        <w:t>　　　　　　7.1 水处理设备产业投资潜力剖析</w:t>
      </w:r>
      <w:r>
        <w:rPr>
          <w:rFonts w:hint="eastAsia"/>
        </w:rPr>
        <w:br/>
      </w:r>
      <w:r>
        <w:rPr>
          <w:rFonts w:hint="eastAsia"/>
        </w:rPr>
        <w:t>　　　　　　7.1.1 行业投资环境</w:t>
      </w:r>
      <w:r>
        <w:rPr>
          <w:rFonts w:hint="eastAsia"/>
        </w:rPr>
        <w:br/>
      </w:r>
      <w:r>
        <w:rPr>
          <w:rFonts w:hint="eastAsia"/>
        </w:rPr>
        <w:t>　　　　　　7.1.2 产业热点商机</w:t>
      </w:r>
      <w:r>
        <w:rPr>
          <w:rFonts w:hint="eastAsia"/>
        </w:rPr>
        <w:br/>
      </w:r>
      <w:r>
        <w:rPr>
          <w:rFonts w:hint="eastAsia"/>
        </w:rPr>
        <w:t>　　　　　　7.1.3 产业投资机会</w:t>
      </w:r>
      <w:r>
        <w:rPr>
          <w:rFonts w:hint="eastAsia"/>
        </w:rPr>
        <w:br/>
      </w:r>
      <w:r>
        <w:rPr>
          <w:rFonts w:hint="eastAsia"/>
        </w:rPr>
        <w:t>　　　　　　7.2 水处理设备产业发展前景展望</w:t>
      </w:r>
      <w:r>
        <w:rPr>
          <w:rFonts w:hint="eastAsia"/>
        </w:rPr>
        <w:br/>
      </w:r>
      <w:r>
        <w:rPr>
          <w:rFonts w:hint="eastAsia"/>
        </w:rPr>
        <w:t>　　　　　　7.2.1 行业成长空间分析</w:t>
      </w:r>
      <w:r>
        <w:rPr>
          <w:rFonts w:hint="eastAsia"/>
        </w:rPr>
        <w:br/>
      </w:r>
      <w:r>
        <w:rPr>
          <w:rFonts w:hint="eastAsia"/>
        </w:rPr>
        <w:t>　　　　　　7.2.2 行业发展机遇分析</w:t>
      </w:r>
      <w:r>
        <w:rPr>
          <w:rFonts w:hint="eastAsia"/>
        </w:rPr>
        <w:br/>
      </w:r>
      <w:r>
        <w:rPr>
          <w:rFonts w:hint="eastAsia"/>
        </w:rPr>
        <w:t>　　　　　　7.2.3 增量市场发展趋势</w:t>
      </w:r>
      <w:r>
        <w:rPr>
          <w:rFonts w:hint="eastAsia"/>
        </w:rPr>
        <w:br/>
      </w:r>
      <w:r>
        <w:rPr>
          <w:rFonts w:hint="eastAsia"/>
        </w:rPr>
        <w:t>　　　　　　7.3 2024-2030年水处理设备市场预测分析</w:t>
      </w:r>
      <w:r>
        <w:rPr>
          <w:rFonts w:hint="eastAsia"/>
        </w:rPr>
        <w:br/>
      </w:r>
      <w:r>
        <w:rPr>
          <w:rFonts w:hint="eastAsia"/>
        </w:rPr>
        <w:t>　　　　　　7.3.1 水处理设备行业发展的影响因素分析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7.3.2 2024-2030年中国水处理设备市场规模预测</w:t>
      </w:r>
      <w:r>
        <w:rPr>
          <w:rFonts w:hint="eastAsia"/>
        </w:rPr>
        <w:br/>
      </w:r>
      <w:r>
        <w:rPr>
          <w:rFonts w:hint="eastAsia"/>
        </w:rPr>
        <w:t>　　　　　　7.3.3 2024-2030年中国净水设备市场供需规模预测</w:t>
      </w:r>
      <w:r>
        <w:rPr>
          <w:rFonts w:hint="eastAsia"/>
        </w:rPr>
        <w:br/>
      </w:r>
      <w:r>
        <w:rPr>
          <w:rFonts w:hint="eastAsia"/>
        </w:rPr>
        <w:t>　　　　　　7.3.4 2024-2030年中国水质污染防治设备产量预测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2019-2024年中国水处理设备标杆企业分析</w:t>
      </w:r>
      <w:r>
        <w:rPr>
          <w:rFonts w:hint="eastAsia"/>
        </w:rPr>
        <w:br/>
      </w:r>
      <w:r>
        <w:rPr>
          <w:rFonts w:hint="eastAsia"/>
        </w:rPr>
        <w:t>　　　　　　8.1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　　8.1.6 未来前景展望</w:t>
      </w:r>
      <w:r>
        <w:rPr>
          <w:rFonts w:hint="eastAsia"/>
        </w:rPr>
        <w:br/>
      </w:r>
      <w:r>
        <w:rPr>
          <w:rFonts w:hint="eastAsia"/>
        </w:rPr>
        <w:t>　　　　　　8.2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　　8.2.6 未来前景展望</w:t>
      </w:r>
      <w:r>
        <w:rPr>
          <w:rFonts w:hint="eastAsia"/>
        </w:rPr>
        <w:br/>
      </w:r>
      <w:r>
        <w:rPr>
          <w:rFonts w:hint="eastAsia"/>
        </w:rPr>
        <w:t>　　　　　　8.3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　　8.3.6 未来前景展望</w:t>
      </w:r>
      <w:r>
        <w:rPr>
          <w:rFonts w:hint="eastAsia"/>
        </w:rPr>
        <w:br/>
      </w:r>
      <w:r>
        <w:rPr>
          <w:rFonts w:hint="eastAsia"/>
        </w:rPr>
        <w:t>　　　　　　8.4 蓝星清洗股份有限公司</w:t>
      </w:r>
      <w:r>
        <w:rPr>
          <w:rFonts w:hint="eastAsia"/>
        </w:rPr>
        <w:br/>
      </w:r>
      <w:r>
        <w:rPr>
          <w:rFonts w:hint="eastAsia"/>
        </w:rPr>
        <w:t>　　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　　8.4.3 核心竞争力分析</w:t>
      </w:r>
      <w:r>
        <w:rPr>
          <w:rFonts w:hint="eastAsia"/>
        </w:rPr>
        <w:br/>
      </w:r>
      <w:r>
        <w:rPr>
          <w:rFonts w:hint="eastAsia"/>
        </w:rPr>
        <w:t>　　　　　　8.4.4 未来前景展望</w:t>
      </w:r>
      <w:r>
        <w:rPr>
          <w:rFonts w:hint="eastAsia"/>
        </w:rPr>
        <w:br/>
      </w:r>
      <w:r>
        <w:rPr>
          <w:rFonts w:hint="eastAsia"/>
        </w:rPr>
        <w:t>　　　　　　8.5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　　8.5.4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2024-2030年水处理设备行业投资分析及前景预测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2019-2024年中国水处理设备制造行业销售收入分析</w:t>
      </w:r>
      <w:r>
        <w:rPr>
          <w:rFonts w:hint="eastAsia"/>
        </w:rPr>
        <w:br/>
      </w:r>
      <w:r>
        <w:rPr>
          <w:rFonts w:hint="eastAsia"/>
        </w:rPr>
        <w:t>　　图表 2 2019-2024年中国水处理设备制造行业费用统计分析</w:t>
      </w:r>
      <w:r>
        <w:rPr>
          <w:rFonts w:hint="eastAsia"/>
        </w:rPr>
        <w:br/>
      </w:r>
      <w:r>
        <w:rPr>
          <w:rFonts w:hint="eastAsia"/>
        </w:rPr>
        <w:t>　　图表 3 2019-2024年中国水处理设备制造行业利润总额分析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4 2019-2024年中国水处理设备行业市场供需情况分析</w:t>
      </w:r>
      <w:r>
        <w:rPr>
          <w:rFonts w:hint="eastAsia"/>
        </w:rPr>
        <w:br/>
      </w:r>
      <w:r>
        <w:rPr>
          <w:rFonts w:hint="eastAsia"/>
        </w:rPr>
        <w:t>　　图表 5 2024-2030年水处理设备消费需求分析预测</w:t>
      </w:r>
      <w:r>
        <w:rPr>
          <w:rFonts w:hint="eastAsia"/>
        </w:rPr>
        <w:br/>
      </w:r>
      <w:r>
        <w:rPr>
          <w:rFonts w:hint="eastAsia"/>
        </w:rPr>
        <w:t>　　图表 6 2024-2030年水质污染防治设备产量预测分析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图表 7 2024-2030年水处理设备市场需求预测分析</w:t>
      </w:r>
      <w:r>
        <w:rPr>
          <w:rFonts w:hint="eastAsia"/>
        </w:rPr>
        <w:br/>
      </w:r>
      <w:r>
        <w:rPr>
          <w:rFonts w:hint="eastAsia"/>
        </w:rPr>
        <w:t>　　图表 8 2024-2030年水处理设备市场进出口贸易预测分析</w:t>
      </w:r>
      <w:r>
        <w:rPr>
          <w:rFonts w:hint="eastAsia"/>
        </w:rPr>
        <w:br/>
      </w:r>
      <w:r>
        <w:rPr>
          <w:rFonts w:hint="eastAsia"/>
        </w:rPr>
        <w:t>　　图表 9 2024-2030年水处理设备市场盈利预测分析</w:t>
      </w:r>
      <w:r>
        <w:rPr>
          <w:rFonts w:hint="eastAsia"/>
        </w:rPr>
        <w:br/>
      </w:r>
      <w:r>
        <w:rPr>
          <w:rFonts w:hint="eastAsia"/>
        </w:rPr>
        <w:t>　　图表 10 膜法水资源化产业链</w:t>
      </w:r>
      <w:r>
        <w:rPr>
          <w:rFonts w:hint="eastAsia"/>
        </w:rPr>
        <w:br/>
      </w:r>
      <w:r>
        <w:rPr>
          <w:rFonts w:hint="eastAsia"/>
        </w:rPr>
        <w:t>　　图表 11 国内膜法水处理行业公司梯队</w:t>
      </w:r>
      <w:r>
        <w:rPr>
          <w:rFonts w:hint="eastAsia"/>
        </w:rPr>
        <w:br/>
      </w:r>
      <w:r>
        <w:rPr>
          <w:rFonts w:hint="eastAsia"/>
        </w:rPr>
        <w:t>　　图表 12 以津膜科技为例，膜产品销售毛利率远高于膜工程业务</w:t>
      </w:r>
      <w:r>
        <w:rPr>
          <w:rFonts w:hint="eastAsia"/>
        </w:rPr>
        <w:br/>
      </w:r>
      <w:r>
        <w:rPr>
          <w:rFonts w:hint="eastAsia"/>
        </w:rPr>
        <w:t>　　图表 13 2019-2024年中国膜产业产值规模</w:t>
      </w:r>
      <w:r>
        <w:rPr>
          <w:rFonts w:hint="eastAsia"/>
        </w:rPr>
        <w:br/>
      </w:r>
      <w:r>
        <w:rPr>
          <w:rFonts w:hint="eastAsia"/>
        </w:rPr>
        <w:t>　　图表 14 MBR 较传统污泥出水水质好、占地小、脱氮除磷效果佳</w:t>
      </w:r>
      <w:r>
        <w:rPr>
          <w:rFonts w:hint="eastAsia"/>
        </w:rPr>
        <w:br/>
      </w:r>
      <w:r>
        <w:rPr>
          <w:rFonts w:hint="eastAsia"/>
        </w:rPr>
        <w:t>　　图表 15 2024-2030年膜法水处理行业市场规模预测</w:t>
      </w:r>
      <w:r>
        <w:rPr>
          <w:rFonts w:hint="eastAsia"/>
        </w:rPr>
        <w:br/>
      </w:r>
      <w:r>
        <w:rPr>
          <w:rFonts w:hint="eastAsia"/>
        </w:rPr>
        <w:t>　　图表 16 中美工业废水排放标准的丰富程度对比</w:t>
      </w:r>
      <w:r>
        <w:rPr>
          <w:rFonts w:hint="eastAsia"/>
        </w:rPr>
        <w:br/>
      </w:r>
      <w:r>
        <w:rPr>
          <w:rFonts w:hint="eastAsia"/>
        </w:rPr>
        <w:t>　　图表 17 工业废水第三方参与的门槛</w:t>
      </w:r>
      <w:r>
        <w:rPr>
          <w:rFonts w:hint="eastAsia"/>
        </w:rPr>
        <w:br/>
      </w:r>
      <w:r>
        <w:rPr>
          <w:rFonts w:hint="eastAsia"/>
        </w:rPr>
        <w:t>　　图表 18 2024-2030年中国水处理设备市场规模预测</w:t>
      </w:r>
      <w:r>
        <w:rPr>
          <w:rFonts w:hint="eastAsia"/>
        </w:rPr>
        <w:br/>
      </w:r>
      <w:r>
        <w:rPr>
          <w:rFonts w:hint="eastAsia"/>
        </w:rPr>
        <w:t>　　图表 19 2024-2030年中国净水设备市场产量预测</w:t>
      </w:r>
      <w:r>
        <w:rPr>
          <w:rFonts w:hint="eastAsia"/>
        </w:rPr>
        <w:br/>
      </w:r>
      <w:r>
        <w:rPr>
          <w:rFonts w:hint="eastAsia"/>
        </w:rPr>
        <w:t>　　图表 20 2024-2030年中国水质污染防治设备产量预测</w:t>
      </w:r>
      <w:r>
        <w:rPr>
          <w:rFonts w:hint="eastAsia"/>
        </w:rPr>
        <w:br/>
      </w:r>
      <w:r>
        <w:rPr>
          <w:rFonts w:hint="eastAsia"/>
        </w:rPr>
        <w:t>　　图表 21 开能环保经营效益分析</w:t>
      </w:r>
      <w:r>
        <w:rPr>
          <w:rFonts w:hint="eastAsia"/>
        </w:rPr>
        <w:br/>
      </w:r>
      <w:r>
        <w:rPr>
          <w:rFonts w:hint="eastAsia"/>
        </w:rPr>
        <w:t>　　图表 22 开能环保业务经营分析</w:t>
      </w:r>
      <w:r>
        <w:rPr>
          <w:rFonts w:hint="eastAsia"/>
        </w:rPr>
        <w:br/>
      </w:r>
      <w:r>
        <w:rPr>
          <w:rFonts w:hint="eastAsia"/>
        </w:rPr>
        <w:t>　　图表 23 开能环保财务状况分析</w:t>
      </w:r>
      <w:r>
        <w:rPr>
          <w:rFonts w:hint="eastAsia"/>
        </w:rPr>
        <w:br/>
      </w:r>
      <w:r>
        <w:rPr>
          <w:rFonts w:hint="eastAsia"/>
        </w:rPr>
        <w:t>　　图表 24 碧水源经营效益分析</w:t>
      </w:r>
      <w:r>
        <w:rPr>
          <w:rFonts w:hint="eastAsia"/>
        </w:rPr>
        <w:br/>
      </w:r>
      <w:r>
        <w:rPr>
          <w:rFonts w:hint="eastAsia"/>
        </w:rPr>
        <w:t>　　图表 25 碧水源业务经营分析</w:t>
      </w:r>
      <w:r>
        <w:rPr>
          <w:rFonts w:hint="eastAsia"/>
        </w:rPr>
        <w:br/>
      </w:r>
      <w:r>
        <w:rPr>
          <w:rFonts w:hint="eastAsia"/>
        </w:rPr>
        <w:t>　　图表 26 碧水源财务状况分析</w:t>
      </w:r>
      <w:r>
        <w:rPr>
          <w:rFonts w:hint="eastAsia"/>
        </w:rPr>
        <w:br/>
      </w:r>
      <w:r>
        <w:rPr>
          <w:rFonts w:hint="eastAsia"/>
        </w:rPr>
        <w:t>　　图表 27 津膜科技经营效益分析</w:t>
      </w:r>
      <w:r>
        <w:rPr>
          <w:rFonts w:hint="eastAsia"/>
        </w:rPr>
        <w:br/>
      </w:r>
      <w:r>
        <w:rPr>
          <w:rFonts w:hint="eastAsia"/>
        </w:rPr>
        <w:t>　　图表 28 津膜科技业务经营分析</w:t>
      </w:r>
      <w:r>
        <w:rPr>
          <w:rFonts w:hint="eastAsia"/>
        </w:rPr>
        <w:br/>
      </w:r>
      <w:r>
        <w:rPr>
          <w:rFonts w:hint="eastAsia"/>
        </w:rPr>
        <w:t>　　图表 29 津膜科技财务状况分析</w:t>
      </w:r>
      <w:r>
        <w:rPr>
          <w:rFonts w:hint="eastAsia"/>
        </w:rPr>
        <w:br/>
      </w:r>
      <w:r>
        <w:rPr>
          <w:rFonts w:hint="eastAsia"/>
        </w:rPr>
        <w:t>　　表格 30近4年蓝星清洗股份有限公司资产负债率变化情况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33近3年蓝星清洗股份有限公司产权比率变化情况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34近4年蓝星清洗股份有限公司固定资产周转次数情况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36近4年蓝星清洗股份有限公司流动资产周转次数变化情况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38近4年蓝星清洗股份有限公司总资产周转次数变化情况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c6527b5684290" w:history="1">
        <w:r>
          <w:rPr>
            <w:rStyle w:val="Hyperlink"/>
          </w:rPr>
          <w:t>2024-2030年中国水处理设备市场深度调查研究与发展前景分析报告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c6527b5684290" w:history="1">
        <w:r>
          <w:rPr>
            <w:rStyle w:val="Hyperlink"/>
          </w:rPr>
          <w:t>https://www.20087.com/0/21/ShuiChuLiSheBeiDeFaZhanQianJing.html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f8ec62154f74" w:history="1">
      <w:r>
        <w:rPr>
          <w:rStyle w:val="Hyperlink"/>
        </w:rPr>
        <w:t>2024-2030年中国水处理设备市场深度调查研究与发展前景分析报告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iChuLiSheBeiDeFaZhanQianJing.html" TargetMode="External" Id="R47bc6527b568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iChuLiSheBeiDeFaZhanQianJing.html" TargetMode="External" Id="R4c8cf8ec6215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2024-05-14T06:16:00Z</dcterms:created>
  <dcterms:modified xsi:type="dcterms:W3CDTF">2024-05-14T07:16:00Z</dcterms:modified>
  <dc:subject>2024-2030年中国水处理设备市场深度调查研究与发展前景分析报告</dc:subject>
  <dc:title>2024-2030年中国水处理设备市场深度调查研究与发展前景分析报告</dc:title>
  <cp:keywords>2024-2030年中国水处理设备市场深度调查研究与发展前景分析报告</cp:keywords>
  <dc:description>2024-2030年中国水处理设备市场深度调查研究与发展前景分析报告</dc:description>
</cp:coreProperties>
</file>