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a39299eef4c12" w:history="1">
              <w:r>
                <w:rPr>
                  <w:rStyle w:val="Hyperlink"/>
                </w:rPr>
                <w:t>2026-2032年中国汽车电子行业发展分析及市场前景预测报告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a39299eef4c12" w:history="1">
              <w:r>
                <w:rPr>
                  <w:rStyle w:val="Hyperlink"/>
                </w:rPr>
                <w:t>2026-2032年中国汽车电子行业发展分析及市场前景预测报告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a39299eef4c12" w:history="1">
                <w:r>
                  <w:rPr>
                    <w:rStyle w:val="Hyperlink"/>
                  </w:rPr>
                  <w:t>https://www.20087.com/0/21/QiCheDianZiFaZhanQuShi.html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是应用于汽车中的电子设备和系统，包括发动机控制系统、车身电子系统、信息娱乐系统等。近年来，随着汽车技术的不断进步和智能化、自动化趋势的加强，汽车电子的市场需求持续增长。目前，全球多家知名汽车制造商和电子企业已经投入大量资源研发和生产汽车电子产品，推动了市场的快速发展。</w:t>
      </w:r>
      <w:r>
        <w:rPr>
          <w:rFonts w:hint="eastAsia"/>
        </w:rPr>
        <w:br/>
      </w:r>
      <w:r>
        <w:rPr>
          <w:rFonts w:hint="eastAsia"/>
        </w:rPr>
        <w:t>　　未来，汽车电子的发展将更加注重智能化和网联化。市场调研网认为，随着人工智能、物联网和5G通信技术的应用，汽车电子将实现更加高级别的自动驾驶、智能驾驶辅助系统和车联网服务。同时，为了提高安全性和用户体验，汽车电子将在故障诊断、远程监控和个性化服务等方面进行更多创新。此外，随着新能源汽车的普及，汽车电子也将在电池管理、能量回收等方面发挥更加重要的作用。</w:t>
      </w:r>
      <w:r>
        <w:rPr>
          <w:rFonts w:hint="eastAsia"/>
        </w:rPr>
        <w:br/>
      </w:r>
      <w:r>
        <w:rPr>
          <w:rFonts w:hint="eastAsia"/>
        </w:rPr>
        <w:t>　　据市场调研网（中智林）《</w:t>
      </w:r>
      <w:hyperlink r:id="Rf08a39299eef4c12" w:history="1">
        <w:r>
          <w:rPr>
            <w:rStyle w:val="Hyperlink"/>
          </w:rPr>
          <w:t>2026-2032年中国汽车电子行业发展分析及市场前景预测报告</w:t>
        </w:r>
      </w:hyperlink>
      <w:r>
        <w:rPr>
          <w:rFonts w:hint="eastAsia"/>
        </w:rPr>
        <w:t>》，2025年汽车电子行业市场规模达 亿元，预计2032年市场规模将达 亿元，期间年均复合增长率（CAGR）达 %。报告基于国家统计局及汽车电子相关协会的权威数据，结合科研单位的详实资料，系统分析了汽车电子行业的发展环境、产业链结构、市场供需状况及重点企业现状，并对汽车电子行业市场前景及发展趋势作出科学预测。报告揭示了汽车电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汽车电子产业市场概述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2025-2026年全球汽车电子市场现状及发展趋势</w:t>
      </w:r>
      <w:r>
        <w:rPr>
          <w:rFonts w:hint="eastAsia"/>
        </w:rPr>
        <w:br/>
      </w:r>
      <w:r>
        <w:rPr>
          <w:rFonts w:hint="eastAsia"/>
        </w:rPr>
        <w:t>　　第一节 全球汽车电子市场现状及发展趋势</w:t>
      </w:r>
      <w:r>
        <w:rPr>
          <w:rFonts w:hint="eastAsia"/>
        </w:rPr>
        <w:br/>
      </w:r>
      <w:r>
        <w:rPr>
          <w:rFonts w:hint="eastAsia"/>
        </w:rPr>
        <w:t>　　　　一、全球汽车电子产业竞争现状</w:t>
      </w:r>
      <w:r>
        <w:rPr>
          <w:rFonts w:hint="eastAsia"/>
        </w:rPr>
        <w:br/>
      </w:r>
      <w:r>
        <w:rPr>
          <w:rFonts w:hint="eastAsia"/>
        </w:rPr>
        <w:t>　　　　二、全球汽车电子产业投资状况</w:t>
      </w:r>
      <w:r>
        <w:rPr>
          <w:rFonts w:hint="eastAsia"/>
        </w:rPr>
        <w:br/>
      </w:r>
      <w:r>
        <w:rPr>
          <w:rFonts w:hint="eastAsia"/>
        </w:rPr>
        <w:t>　　　　三、全球汽车电子产业市场发展趋势</w:t>
      </w:r>
      <w:r>
        <w:rPr>
          <w:rFonts w:hint="eastAsia"/>
        </w:rPr>
        <w:br/>
      </w:r>
      <w:r>
        <w:rPr>
          <w:rFonts w:hint="eastAsia"/>
        </w:rPr>
        <w:t>　　第二节 全球主要国家汽车电子市场现状及发展趋势</w:t>
      </w:r>
      <w:r>
        <w:rPr>
          <w:rFonts w:hint="eastAsia"/>
        </w:rPr>
        <w:br/>
      </w:r>
      <w:r>
        <w:rPr>
          <w:rFonts w:hint="eastAsia"/>
        </w:rPr>
        <w:t>　　　　一、A国家地区汽车电子市场现状及发展趋势</w:t>
      </w:r>
      <w:r>
        <w:rPr>
          <w:rFonts w:hint="eastAsia"/>
        </w:rPr>
        <w:br/>
      </w:r>
      <w:r>
        <w:rPr>
          <w:rFonts w:hint="eastAsia"/>
        </w:rPr>
        <w:t>　　　　　　1. 产业市场环境分析</w:t>
      </w:r>
      <w:r>
        <w:rPr>
          <w:rFonts w:hint="eastAsia"/>
        </w:rPr>
        <w:br/>
      </w:r>
      <w:r>
        <w:rPr>
          <w:rFonts w:hint="eastAsia"/>
        </w:rPr>
        <w:t>　　　　　　2. 2021-2026年汽车电子产业市场规模状况</w:t>
      </w:r>
      <w:r>
        <w:rPr>
          <w:rFonts w:hint="eastAsia"/>
        </w:rPr>
        <w:br/>
      </w:r>
      <w:r>
        <w:rPr>
          <w:rFonts w:hint="eastAsia"/>
        </w:rPr>
        <w:t>　　　　　　3. 2021-2026年汽车电子产业投资状况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全球主要国家地区汽车电子产业现状及产业转移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全球汽车电子市场经营模式现状及发展趋势</w:t>
      </w:r>
      <w:r>
        <w:rPr>
          <w:rFonts w:hint="eastAsia"/>
        </w:rPr>
        <w:br/>
      </w:r>
      <w:r>
        <w:rPr>
          <w:rFonts w:hint="eastAsia"/>
        </w:rPr>
        <w:br/>
      </w:r>
      <w:r>
        <w:rPr>
          <w:rFonts w:hint="eastAsia"/>
        </w:rPr>
        <w:t>第三章 中国汽车电子产业链发展状况分析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中国汽车电子产业发展分析</w:t>
      </w:r>
      <w:r>
        <w:rPr>
          <w:rFonts w:hint="eastAsia"/>
        </w:rPr>
        <w:br/>
      </w:r>
      <w:r>
        <w:rPr>
          <w:rFonts w:hint="eastAsia"/>
        </w:rPr>
        <w:t>　　第一节 中国汽车电子产业发展现状</w:t>
      </w:r>
      <w:r>
        <w:rPr>
          <w:rFonts w:hint="eastAsia"/>
        </w:rPr>
        <w:br/>
      </w:r>
      <w:r>
        <w:rPr>
          <w:rFonts w:hint="eastAsia"/>
        </w:rPr>
        <w:t>　　第二节 中国汽车电子产业国际地位现状</w:t>
      </w:r>
      <w:r>
        <w:rPr>
          <w:rFonts w:hint="eastAsia"/>
        </w:rPr>
        <w:br/>
      </w:r>
      <w:r>
        <w:rPr>
          <w:rFonts w:hint="eastAsia"/>
        </w:rPr>
        <w:t>　　第三节 中国汽车电子产业经济运行现状</w:t>
      </w:r>
      <w:r>
        <w:rPr>
          <w:rFonts w:hint="eastAsia"/>
        </w:rPr>
        <w:br/>
      </w:r>
      <w:r>
        <w:rPr>
          <w:rFonts w:hint="eastAsia"/>
        </w:rPr>
        <w:t>　　第四节 中国汽车电子产业运营模式现状</w:t>
      </w:r>
      <w:r>
        <w:rPr>
          <w:rFonts w:hint="eastAsia"/>
        </w:rPr>
        <w:br/>
      </w:r>
      <w:r>
        <w:rPr>
          <w:rFonts w:hint="eastAsia"/>
        </w:rPr>
        <w:t>　　第五节 中国汽车电子产业存在的问题及发展策略分析</w:t>
      </w:r>
      <w:r>
        <w:rPr>
          <w:rFonts w:hint="eastAsia"/>
        </w:rPr>
        <w:br/>
      </w:r>
      <w:r>
        <w:rPr>
          <w:rFonts w:hint="eastAsia"/>
        </w:rPr>
        <w:t>　　第六节 中国汽车电子产业发展趋势</w:t>
      </w:r>
      <w:r>
        <w:rPr>
          <w:rFonts w:hint="eastAsia"/>
        </w:rPr>
        <w:br/>
      </w:r>
      <w:r>
        <w:rPr>
          <w:rFonts w:hint="eastAsia"/>
        </w:rPr>
        <w:br/>
      </w:r>
      <w:r>
        <w:rPr>
          <w:rFonts w:hint="eastAsia"/>
        </w:rPr>
        <w:t>第五章 中国汽车电子市场现状及发展趋势</w:t>
      </w:r>
      <w:r>
        <w:rPr>
          <w:rFonts w:hint="eastAsia"/>
        </w:rPr>
        <w:br/>
      </w:r>
      <w:r>
        <w:rPr>
          <w:rFonts w:hint="eastAsia"/>
        </w:rPr>
        <w:t>　　第一节 中国汽车电子市场供给状况</w:t>
      </w:r>
      <w:r>
        <w:rPr>
          <w:rFonts w:hint="eastAsia"/>
        </w:rPr>
        <w:br/>
      </w:r>
      <w:r>
        <w:rPr>
          <w:rFonts w:hint="eastAsia"/>
        </w:rPr>
        <w:t>　　第二节 中国汽车电子市场需求状况</w:t>
      </w:r>
      <w:r>
        <w:rPr>
          <w:rFonts w:hint="eastAsia"/>
        </w:rPr>
        <w:br/>
      </w:r>
      <w:r>
        <w:rPr>
          <w:rFonts w:hint="eastAsia"/>
        </w:rPr>
        <w:t>　　第三节 中国汽车电子市场结构状况</w:t>
      </w:r>
      <w:r>
        <w:rPr>
          <w:rFonts w:hint="eastAsia"/>
        </w:rPr>
        <w:br/>
      </w:r>
      <w:r>
        <w:rPr>
          <w:rFonts w:hint="eastAsia"/>
        </w:rPr>
        <w:t>　　第四节 中国汽车电子市场存在的问题及发展策略分析</w:t>
      </w:r>
      <w:r>
        <w:rPr>
          <w:rFonts w:hint="eastAsia"/>
        </w:rPr>
        <w:br/>
      </w:r>
      <w:r>
        <w:rPr>
          <w:rFonts w:hint="eastAsia"/>
        </w:rPr>
        <w:t>　　第五节 中国汽车电子市场发展潜力及发展趋势</w:t>
      </w:r>
      <w:r>
        <w:rPr>
          <w:rFonts w:hint="eastAsia"/>
        </w:rPr>
        <w:br/>
      </w:r>
      <w:r>
        <w:rPr>
          <w:rFonts w:hint="eastAsia"/>
        </w:rPr>
        <w:br/>
      </w:r>
      <w:r>
        <w:rPr>
          <w:rFonts w:hint="eastAsia"/>
        </w:rPr>
        <w:t>第六章 中国汽车电子产业基本竞争战略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四、汽车电子产业该战略的SWOT分析</w:t>
      </w:r>
      <w:r>
        <w:rPr>
          <w:rFonts w:hint="eastAsia"/>
        </w:rPr>
        <w:br/>
      </w:r>
      <w:r>
        <w:rPr>
          <w:rFonts w:hint="eastAsia"/>
        </w:rPr>
        <w:t>　　　　五、汽车电子产业该战略的典型企业分析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中国汽车电子产业市场竞争分析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中国汽车电子产业市场营销策略竞争分析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国外领先企业在中国汽车电子产业市场竞争策略研究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中国汽车电子产业市场发展预测</w:t>
      </w:r>
      <w:r>
        <w:rPr>
          <w:rFonts w:hint="eastAsia"/>
        </w:rPr>
        <w:br/>
      </w:r>
      <w:r>
        <w:rPr>
          <w:rFonts w:hint="eastAsia"/>
        </w:rPr>
        <w:t>　　第一节 中国汽车电子产业发展环境预测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中国汽车电子市场发展预测</w:t>
      </w:r>
      <w:r>
        <w:rPr>
          <w:rFonts w:hint="eastAsia"/>
        </w:rPr>
        <w:br/>
      </w:r>
      <w:r>
        <w:rPr>
          <w:rFonts w:hint="eastAsia"/>
        </w:rPr>
        <w:t>　　　　一、2026-2032年中国汽车电子市场需求预测分析</w:t>
      </w:r>
      <w:r>
        <w:rPr>
          <w:rFonts w:hint="eastAsia"/>
        </w:rPr>
        <w:br/>
      </w:r>
      <w:r>
        <w:rPr>
          <w:rFonts w:hint="eastAsia"/>
        </w:rPr>
        <w:t>　　　　二、2021-2032年中国汽车电子市场结构预测</w:t>
      </w:r>
      <w:r>
        <w:rPr>
          <w:rFonts w:hint="eastAsia"/>
        </w:rPr>
        <w:br/>
      </w:r>
      <w:r>
        <w:rPr>
          <w:rFonts w:hint="eastAsia"/>
        </w:rPr>
        <w:t>　　　　三、2021-2032年中国汽车电子市场集中度预测</w:t>
      </w:r>
      <w:r>
        <w:rPr>
          <w:rFonts w:hint="eastAsia"/>
        </w:rPr>
        <w:br/>
      </w:r>
      <w:r>
        <w:rPr>
          <w:rFonts w:hint="eastAsia"/>
        </w:rPr>
        <w:t>　　　　四、2021-2032年中国汽车电子市场供给预测</w:t>
      </w:r>
      <w:r>
        <w:rPr>
          <w:rFonts w:hint="eastAsia"/>
        </w:rPr>
        <w:br/>
      </w:r>
      <w:r>
        <w:rPr>
          <w:rFonts w:hint="eastAsia"/>
        </w:rPr>
        <w:t>　　　　五、2021-2032年中国汽车电子市场价格预测</w:t>
      </w:r>
      <w:r>
        <w:rPr>
          <w:rFonts w:hint="eastAsia"/>
        </w:rPr>
        <w:br/>
      </w:r>
      <w:r>
        <w:rPr>
          <w:rFonts w:hint="eastAsia"/>
        </w:rPr>
        <w:br/>
      </w:r>
      <w:r>
        <w:rPr>
          <w:rFonts w:hint="eastAsia"/>
        </w:rPr>
        <w:t>第十一章 中国汽车电子产业市场投资机会与风险</w:t>
      </w:r>
      <w:r>
        <w:rPr>
          <w:rFonts w:hint="eastAsia"/>
        </w:rPr>
        <w:br/>
      </w:r>
      <w:r>
        <w:rPr>
          <w:rFonts w:hint="eastAsia"/>
        </w:rPr>
        <w:t>　　第一节 中国汽车电子产业市场投资优势分析</w:t>
      </w:r>
      <w:r>
        <w:rPr>
          <w:rFonts w:hint="eastAsia"/>
        </w:rPr>
        <w:br/>
      </w:r>
      <w:r>
        <w:rPr>
          <w:rFonts w:hint="eastAsia"/>
        </w:rPr>
        <w:t>　　第二节 中国汽车电子产业市场投资劣势分析</w:t>
      </w:r>
      <w:r>
        <w:rPr>
          <w:rFonts w:hint="eastAsia"/>
        </w:rPr>
        <w:br/>
      </w:r>
      <w:r>
        <w:rPr>
          <w:rFonts w:hint="eastAsia"/>
        </w:rPr>
        <w:t>　　第三节 中国汽车电子产业市场投资机会分析</w:t>
      </w:r>
      <w:r>
        <w:rPr>
          <w:rFonts w:hint="eastAsia"/>
        </w:rPr>
        <w:br/>
      </w:r>
      <w:r>
        <w:rPr>
          <w:rFonts w:hint="eastAsia"/>
        </w:rPr>
        <w:t>　　第四节 中国汽车电子产业市场投资风险分析</w:t>
      </w:r>
      <w:r>
        <w:rPr>
          <w:rFonts w:hint="eastAsia"/>
        </w:rPr>
        <w:br/>
      </w:r>
      <w:r>
        <w:rPr>
          <w:rFonts w:hint="eastAsia"/>
        </w:rPr>
        <w:br/>
      </w:r>
      <w:r>
        <w:rPr>
          <w:rFonts w:hint="eastAsia"/>
        </w:rPr>
        <w:t>第十二章 中国汽车电子产业市场竞争策略建议</w:t>
      </w:r>
      <w:r>
        <w:rPr>
          <w:rFonts w:hint="eastAsia"/>
        </w:rPr>
        <w:br/>
      </w:r>
      <w:r>
        <w:rPr>
          <w:rFonts w:hint="eastAsia"/>
        </w:rPr>
        <w:t>　　第一节 中国汽车电子产业竞争战略建议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中国汽车电子市场竞争策略建议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a39299eef4c12" w:history="1">
        <w:r>
          <w:rPr>
            <w:rStyle w:val="Hyperlink"/>
          </w:rPr>
          <w:t>2026-2032年中国汽车电子行业发展分析及市场前景预测报告</w:t>
        </w:r>
      </w:hyperlink>
      <w:r>
        <w:rPr>
          <w:color w:val="C00000"/>
        </w:rPr>
        <w:t>》，报告编号：</w:t>
      </w:r>
      <w:r>
        <w:rPr>
          <w:rFonts w:hint="eastAsia"/>
          <w:color w:val="C00000"/>
        </w:rPr>
        <w:t>1210210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a39299eef4c12" w:history="1">
        <w:r>
          <w:rPr>
            <w:rStyle w:val="Hyperlink"/>
          </w:rPr>
          <w:t>https://www.20087.com/0/21/QiCheDianZiFaZhanQuShi.html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热点：汽车电子技术、汽车电子技术就业方向及前景、汽车电子保单怎么查询、汽车电子围栏是什么意思、汽车电子档是什么意思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286eb123a24b8e" w:history="1">
      <w:r>
        <w:rPr>
          <w:rStyle w:val="Hyperlink"/>
        </w:rPr>
        <w:t>2026-2032年中国汽车电子行业发展分析及市场前景预测报告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QiCheDianZiFaZhanQuShi.html" TargetMode="External" Id="Rf08a39299eef4c12" /></Relationships>
</file>

<file path=word/_rels/header2.xml.rels>&#65279;<?xml version="1.0" encoding="utf-8"?><Relationships xmlns="http://schemas.openxmlformats.org/package/2006/relationships"><Relationship Type="http://schemas.openxmlformats.org/officeDocument/2006/relationships/hyperlink" Target="https://www.20087.com/0/21/QiCheDianZiFaZhanQuShi.html" TargetMode="External" Id="R19286eb123a24b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2026-07-12T07:33:00Z</dcterms:created>
  <dcterms:modified xsi:type="dcterms:W3CDTF">2026-07-12T08:33:00Z</dcterms:modified>
  <dc:subject>2026-2032年中国汽车电子行业发展分析及市场前景预测报告</dc:subject>
  <dc:title>2026-2032年中国汽车电子行业发展分析及市场前景预测报告</dc:title>
  <cp:keywords>2026-2032年中国汽车电子行业发展分析及市场前景预测报告</cp:keywords>
  <dc:description>2026-2032年中国汽车电子行业发展分析及市场前景预测报告</dc:description>
</cp:coreProperties>
</file>