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4384fbe6478e" w:history="1">
              <w:r>
                <w:rPr>
                  <w:rStyle w:val="Hyperlink"/>
                </w:rPr>
                <w:t>2025-2031年中国火电设备行业深度调研与发展趋势预测报告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4384fbe6478e" w:history="1">
              <w:r>
                <w:rPr>
                  <w:rStyle w:val="Hyperlink"/>
                </w:rPr>
                <w:t>2025-2031年中国火电设备行业深度调研与发展趋势预测报告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4384fbe6478e" w:history="1">
                <w:r>
                  <w:rPr>
                    <w:rStyle w:val="Hyperlink"/>
                  </w:rPr>
                  <w:t>https://www.20087.com/0/81/HuoDianSheBeiHangYeFaZhanQuShi.html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行业在面对能源转型和环保压力的双重挑战下，近年来进行了深刻的结构调整和技术升级。超临界和超超临界燃煤发电机组的广泛应用，显著提高了发电效率，降低了污染物排放。同时，烟气脱硫、脱硝和除尘技术的不断进步，使得火电设备能够达到更严格的环保标准。然而，随着可再生能源的快速发展，火电设备的市场空间受到挤压，行业面临转型压力。</w:t>
      </w:r>
      <w:r>
        <w:rPr>
          <w:rFonts w:hint="eastAsia"/>
        </w:rPr>
        <w:br/>
      </w:r>
      <w:r>
        <w:rPr>
          <w:rFonts w:hint="eastAsia"/>
        </w:rPr>
        <w:t>　　未来，火电设备将更加注重清洁化和灵活性。随着碳捕捉和封存（CCS）技术的成熟，火电设备将能够大幅减少二氧化碳排放，成为低碳能源系统的一部分。同时，为了适应电力系统中可再生能源比例的增加，火电设备将向更灵活的运行模式发展，能够快速启停，提供调峰和备用电源，维持电网的稳定。此外，火电设备将探索更多燃料的利用，如生物质、垃圾衍生燃料和氢气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4384fbe6478e" w:history="1">
        <w:r>
          <w:rPr>
            <w:rStyle w:val="Hyperlink"/>
          </w:rPr>
          <w:t>2025-2031年中国火电设备行业深度调研与发展趋势预测报告</w:t>
        </w:r>
      </w:hyperlink>
      <w:r>
        <w:rPr>
          <w:rFonts w:hint="eastAsia"/>
        </w:rPr>
        <w:t>》依托行业权威数据及长期市场监测信息，系统分析了火电设备行业的市场规模、供需关系、竞争格局及重点企业经营状况，并结合火电设备行业发展现状，科学预测了火电设备市场前景与技术发展方向。报告通过SWOT分析，揭示了火电设备行业机遇与潜在风险，为投资者提供了全面的现状分析与前景评估，助力挖掘投资价值并优化决策。同时，报告从投资、生产及营销等角度提出可行性建议，为火电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火电设备相关概述</w:t>
      </w:r>
      <w:r>
        <w:rPr>
          <w:rFonts w:hint="eastAsia"/>
        </w:rPr>
        <w:br/>
      </w:r>
      <w:r>
        <w:rPr>
          <w:rFonts w:hint="eastAsia"/>
        </w:rPr>
        <w:t>　　1.1 火力发电简述</w:t>
      </w:r>
      <w:r>
        <w:rPr>
          <w:rFonts w:hint="eastAsia"/>
        </w:rPr>
        <w:br/>
      </w:r>
      <w:r>
        <w:rPr>
          <w:rFonts w:hint="eastAsia"/>
        </w:rPr>
        <w:t>　　　　1.1.1 火力发电定义</w:t>
      </w:r>
      <w:r>
        <w:rPr>
          <w:rFonts w:hint="eastAsia"/>
        </w:rPr>
        <w:br/>
      </w:r>
      <w:r>
        <w:rPr>
          <w:rFonts w:hint="eastAsia"/>
        </w:rPr>
        <w:t>　　　　1.1.2 火力发电的分类</w:t>
      </w:r>
      <w:r>
        <w:rPr>
          <w:rFonts w:hint="eastAsia"/>
        </w:rPr>
        <w:br/>
      </w:r>
      <w:r>
        <w:rPr>
          <w:rFonts w:hint="eastAsia"/>
        </w:rPr>
        <w:t>　　　　1.1.3 火力发电的原理</w:t>
      </w:r>
      <w:r>
        <w:rPr>
          <w:rFonts w:hint="eastAsia"/>
        </w:rPr>
        <w:br/>
      </w:r>
      <w:r>
        <w:rPr>
          <w:rFonts w:hint="eastAsia"/>
        </w:rPr>
        <w:t>　　1.2 火力发电厂概述</w:t>
      </w:r>
      <w:r>
        <w:rPr>
          <w:rFonts w:hint="eastAsia"/>
        </w:rPr>
        <w:br/>
      </w:r>
      <w:r>
        <w:rPr>
          <w:rFonts w:hint="eastAsia"/>
        </w:rPr>
        <w:t>　　　　1.2.1 火电厂的分类</w:t>
      </w:r>
      <w:r>
        <w:rPr>
          <w:rFonts w:hint="eastAsia"/>
        </w:rPr>
        <w:br/>
      </w:r>
      <w:r>
        <w:rPr>
          <w:rFonts w:hint="eastAsia"/>
        </w:rPr>
        <w:t>　　　　1.2.2 火电厂的特点</w:t>
      </w:r>
      <w:r>
        <w:rPr>
          <w:rFonts w:hint="eastAsia"/>
        </w:rPr>
        <w:br/>
      </w:r>
      <w:r>
        <w:rPr>
          <w:rFonts w:hint="eastAsia"/>
        </w:rPr>
        <w:t>　　　　1.2.3 火电厂的生产流程</w:t>
      </w:r>
      <w:r>
        <w:rPr>
          <w:rFonts w:hint="eastAsia"/>
        </w:rPr>
        <w:br/>
      </w:r>
      <w:r>
        <w:rPr>
          <w:rFonts w:hint="eastAsia"/>
        </w:rPr>
        <w:t>　　1.3 主要火电设备介绍</w:t>
      </w:r>
      <w:r>
        <w:rPr>
          <w:rFonts w:hint="eastAsia"/>
        </w:rPr>
        <w:br/>
      </w:r>
      <w:r>
        <w:rPr>
          <w:rFonts w:hint="eastAsia"/>
        </w:rPr>
        <w:t>　　　　1.3.1 火力发电主要设备</w:t>
      </w:r>
      <w:r>
        <w:rPr>
          <w:rFonts w:hint="eastAsia"/>
        </w:rPr>
        <w:br/>
      </w:r>
      <w:r>
        <w:rPr>
          <w:rFonts w:hint="eastAsia"/>
        </w:rPr>
        <w:t>　　　　1.3.2 电站锅炉</w:t>
      </w:r>
      <w:r>
        <w:rPr>
          <w:rFonts w:hint="eastAsia"/>
        </w:rPr>
        <w:br/>
      </w:r>
      <w:r>
        <w:rPr>
          <w:rFonts w:hint="eastAsia"/>
        </w:rPr>
        <w:t>　　　　1.3.3 汽轮机</w:t>
      </w:r>
      <w:r>
        <w:rPr>
          <w:rFonts w:hint="eastAsia"/>
        </w:rPr>
        <w:br/>
      </w:r>
      <w:r>
        <w:rPr>
          <w:rFonts w:hint="eastAsia"/>
        </w:rPr>
        <w:t>　　　　1.3.4 汽轮发电机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2020-2025年中国火力发电产业发展分析</w:t>
      </w:r>
      <w:r>
        <w:rPr>
          <w:rFonts w:hint="eastAsia"/>
        </w:rPr>
        <w:br/>
      </w:r>
      <w:r>
        <w:rPr>
          <w:rFonts w:hint="eastAsia"/>
        </w:rPr>
        <w:t>　　2.1 2020-2025年中国火力发电产业发展概况</w:t>
      </w:r>
      <w:r>
        <w:rPr>
          <w:rFonts w:hint="eastAsia"/>
        </w:rPr>
        <w:br/>
      </w:r>
      <w:r>
        <w:rPr>
          <w:rFonts w:hint="eastAsia"/>
        </w:rPr>
        <w:t>　　　　2.1.1 我国火力发电行业发展回顾</w:t>
      </w:r>
      <w:r>
        <w:rPr>
          <w:rFonts w:hint="eastAsia"/>
        </w:rPr>
        <w:br/>
      </w:r>
      <w:r>
        <w:rPr>
          <w:rFonts w:hint="eastAsia"/>
        </w:rPr>
        <w:t>　　　　2.1.2 我国火力发电行业总体运行状况</w:t>
      </w:r>
      <w:r>
        <w:rPr>
          <w:rFonts w:hint="eastAsia"/>
        </w:rPr>
        <w:br/>
      </w:r>
      <w:r>
        <w:rPr>
          <w:rFonts w:hint="eastAsia"/>
        </w:rPr>
        <w:t>　　　　2.1.3 2025年我国火力发电行业运行状况</w:t>
      </w:r>
      <w:r>
        <w:rPr>
          <w:rFonts w:hint="eastAsia"/>
        </w:rPr>
        <w:br/>
      </w:r>
      <w:r>
        <w:rPr>
          <w:rFonts w:hint="eastAsia"/>
        </w:rPr>
        <w:t>　　　　2.1.4 2025年我国火力发电行业发展分析</w:t>
      </w:r>
      <w:r>
        <w:rPr>
          <w:rFonts w:hint="eastAsia"/>
        </w:rPr>
        <w:br/>
      </w:r>
      <w:r>
        <w:rPr>
          <w:rFonts w:hint="eastAsia"/>
        </w:rPr>
        <w:t>　　　　2.1.5 2025年我国火力发电行业发展态势</w:t>
      </w:r>
      <w:r>
        <w:rPr>
          <w:rFonts w:hint="eastAsia"/>
        </w:rPr>
        <w:br/>
      </w:r>
      <w:r>
        <w:rPr>
          <w:rFonts w:hint="eastAsia"/>
        </w:rPr>
        <w:t>　　　　2.1.6 2020-2025年中国火电发电量统计</w:t>
      </w:r>
      <w:r>
        <w:rPr>
          <w:rFonts w:hint="eastAsia"/>
        </w:rPr>
        <w:br/>
      </w:r>
      <w:r>
        <w:rPr>
          <w:rFonts w:hint="eastAsia"/>
        </w:rPr>
        <w:t>　　　　2.1.7 中国加快关停小火电促进火电产业结构调整</w:t>
      </w:r>
      <w:r>
        <w:rPr>
          <w:rFonts w:hint="eastAsia"/>
        </w:rPr>
        <w:br/>
      </w:r>
      <w:r>
        <w:rPr>
          <w:rFonts w:hint="eastAsia"/>
        </w:rPr>
        <w:t>　　2.2 2020-2025年中国火力发电业财务状况分析</w:t>
      </w:r>
      <w:r>
        <w:rPr>
          <w:rFonts w:hint="eastAsia"/>
        </w:rPr>
        <w:br/>
      </w:r>
      <w:r>
        <w:rPr>
          <w:rFonts w:hint="eastAsia"/>
        </w:rPr>
        <w:t>　　　　2.2.1 2020-2025年中国火力发电行业经济规模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2.2.2 2020-2025年中国火力发电行业盈利能力指标分析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2.2.3 2020-2025年中国火力发电行业营运能力指标分析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2.2.4 2020-2025年中国火力发电行业偿债能力指标分析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2.2.5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2.3 火电环保</w:t>
      </w:r>
      <w:r>
        <w:rPr>
          <w:rFonts w:hint="eastAsia"/>
        </w:rPr>
        <w:br/>
      </w:r>
      <w:r>
        <w:rPr>
          <w:rFonts w:hint="eastAsia"/>
        </w:rPr>
        <w:t>　　　　2.3.1 火电发展过快致硫排放急剧增长</w:t>
      </w:r>
      <w:r>
        <w:rPr>
          <w:rFonts w:hint="eastAsia"/>
        </w:rPr>
        <w:br/>
      </w:r>
      <w:r>
        <w:rPr>
          <w:rFonts w:hint="eastAsia"/>
        </w:rPr>
        <w:t>　　　　2.3.2 中国火电厂烟气脱硫业发展概况</w:t>
      </w:r>
      <w:r>
        <w:rPr>
          <w:rFonts w:hint="eastAsia"/>
        </w:rPr>
        <w:br/>
      </w:r>
      <w:r>
        <w:rPr>
          <w:rFonts w:hint="eastAsia"/>
        </w:rPr>
        <w:t>　　　　2.3.3 中国火电厂脱硝行业发展概况</w:t>
      </w:r>
      <w:r>
        <w:rPr>
          <w:rFonts w:hint="eastAsia"/>
        </w:rPr>
        <w:br/>
      </w:r>
      <w:r>
        <w:rPr>
          <w:rFonts w:hint="eastAsia"/>
        </w:rPr>
        <w:t>　　　　2.3.4 火电厂脱硫脱硝行业未来走势展望</w:t>
      </w:r>
      <w:r>
        <w:rPr>
          <w:rFonts w:hint="eastAsia"/>
        </w:rPr>
        <w:br/>
      </w:r>
      <w:r>
        <w:rPr>
          <w:rFonts w:hint="eastAsia"/>
        </w:rPr>
        <w:t>　　2.4 中国火力发电行业存在的问题及发展对策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中国火电行业存在的问题与不足</w:t>
      </w:r>
      <w:r>
        <w:rPr>
          <w:rFonts w:hint="eastAsia"/>
        </w:rPr>
        <w:br/>
      </w:r>
      <w:r>
        <w:rPr>
          <w:rFonts w:hint="eastAsia"/>
        </w:rPr>
        <w:t>　　　　2.4.2 制约我国火电行业发展的主要因素</w:t>
      </w:r>
      <w:r>
        <w:rPr>
          <w:rFonts w:hint="eastAsia"/>
        </w:rPr>
        <w:br/>
      </w:r>
      <w:r>
        <w:rPr>
          <w:rFonts w:hint="eastAsia"/>
        </w:rPr>
        <w:t>　　　　2.4.3 国内火电厂亏损的原因探析</w:t>
      </w:r>
      <w:r>
        <w:rPr>
          <w:rFonts w:hint="eastAsia"/>
        </w:rPr>
        <w:br/>
      </w:r>
      <w:r>
        <w:rPr>
          <w:rFonts w:hint="eastAsia"/>
        </w:rPr>
        <w:t>　　　　2.4.4 促进火电行业可持续发展的对策建议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火电厂突破经营困境的对策和途径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2020-2025年火力发电设备市场分析</w:t>
      </w:r>
      <w:r>
        <w:rPr>
          <w:rFonts w:hint="eastAsia"/>
        </w:rPr>
        <w:br/>
      </w:r>
      <w:r>
        <w:rPr>
          <w:rFonts w:hint="eastAsia"/>
        </w:rPr>
        <w:t>　　3.1 2020-2025年国外火电设备市场发展概况</w:t>
      </w:r>
      <w:r>
        <w:rPr>
          <w:rFonts w:hint="eastAsia"/>
        </w:rPr>
        <w:br/>
      </w:r>
      <w:r>
        <w:rPr>
          <w:rFonts w:hint="eastAsia"/>
        </w:rPr>
        <w:t>　　　　3.1.1 世界燃气-蒸汽联合循环机组性能特征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3.1.2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3.1.3 三菱重工与印度企业合作生产火电设备</w:t>
      </w:r>
      <w:r>
        <w:rPr>
          <w:rFonts w:hint="eastAsia"/>
        </w:rPr>
        <w:br/>
      </w:r>
      <w:r>
        <w:rPr>
          <w:rFonts w:hint="eastAsia"/>
        </w:rPr>
        <w:t>　　　　3.1.4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3.2 2020-2025年中国火力发电设备市场发展概况</w:t>
      </w:r>
      <w:r>
        <w:rPr>
          <w:rFonts w:hint="eastAsia"/>
        </w:rPr>
        <w:br/>
      </w:r>
      <w:r>
        <w:rPr>
          <w:rFonts w:hint="eastAsia"/>
        </w:rPr>
        <w:t>　　　　3.2.1 我国火力发电设备制造业发展历程</w:t>
      </w:r>
      <w:r>
        <w:rPr>
          <w:rFonts w:hint="eastAsia"/>
        </w:rPr>
        <w:br/>
      </w:r>
      <w:r>
        <w:rPr>
          <w:rFonts w:hint="eastAsia"/>
        </w:rPr>
        <w:t>　　　　3.2.2 中国火力发电设备市场发展简述</w:t>
      </w:r>
      <w:r>
        <w:rPr>
          <w:rFonts w:hint="eastAsia"/>
        </w:rPr>
        <w:br/>
      </w:r>
      <w:r>
        <w:rPr>
          <w:rFonts w:hint="eastAsia"/>
        </w:rPr>
        <w:t>　　　　3.2.3 我国尝试火电减排闲置设备挂牌交易</w:t>
      </w:r>
      <w:r>
        <w:rPr>
          <w:rFonts w:hint="eastAsia"/>
        </w:rPr>
        <w:br/>
      </w:r>
      <w:r>
        <w:rPr>
          <w:rFonts w:hint="eastAsia"/>
        </w:rPr>
        <w:t>　　　　3.2.4 我国火电机组配套阀门产品研发再上新台阶</w:t>
      </w:r>
      <w:r>
        <w:rPr>
          <w:rFonts w:hint="eastAsia"/>
        </w:rPr>
        <w:br/>
      </w:r>
      <w:r>
        <w:rPr>
          <w:rFonts w:hint="eastAsia"/>
        </w:rPr>
        <w:t>　　　　3.2.5 中国超超临界空冷机组核心技术获突破</w:t>
      </w:r>
      <w:r>
        <w:rPr>
          <w:rFonts w:hint="eastAsia"/>
        </w:rPr>
        <w:br/>
      </w:r>
      <w:r>
        <w:rPr>
          <w:rFonts w:hint="eastAsia"/>
        </w:rPr>
        <w:t>　　　　3.2.6 我国限制30万千瓦以下火电机组建设</w:t>
      </w:r>
      <w:r>
        <w:rPr>
          <w:rFonts w:hint="eastAsia"/>
        </w:rPr>
        <w:br/>
      </w:r>
      <w:r>
        <w:rPr>
          <w:rFonts w:hint="eastAsia"/>
        </w:rPr>
        <w:t>　　3.3 火电环保设备国产化分析</w:t>
      </w:r>
      <w:r>
        <w:rPr>
          <w:rFonts w:hint="eastAsia"/>
        </w:rPr>
        <w:br/>
      </w:r>
      <w:r>
        <w:rPr>
          <w:rFonts w:hint="eastAsia"/>
        </w:rPr>
        <w:t>　　　　3.3.1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3.3.2 中国实现大型火电脱硝环保设备国产化</w:t>
      </w:r>
      <w:r>
        <w:rPr>
          <w:rFonts w:hint="eastAsia"/>
        </w:rPr>
        <w:br/>
      </w:r>
      <w:r>
        <w:rPr>
          <w:rFonts w:hint="eastAsia"/>
        </w:rPr>
        <w:t>　　　　3.3.3 国产化是我国烟气脱硫设备发展方向</w:t>
      </w:r>
      <w:r>
        <w:rPr>
          <w:rFonts w:hint="eastAsia"/>
        </w:rPr>
        <w:br/>
      </w:r>
      <w:r>
        <w:rPr>
          <w:rFonts w:hint="eastAsia"/>
        </w:rPr>
        <w:t>　　3.4 火电设备的典型故障及诊断</w:t>
      </w:r>
      <w:r>
        <w:rPr>
          <w:rFonts w:hint="eastAsia"/>
        </w:rPr>
        <w:br/>
      </w:r>
      <w:r>
        <w:rPr>
          <w:rFonts w:hint="eastAsia"/>
        </w:rPr>
        <w:t>　　　　3.4.1 锅炉的主要故障及诊断方法</w:t>
      </w:r>
      <w:r>
        <w:rPr>
          <w:rFonts w:hint="eastAsia"/>
        </w:rPr>
        <w:br/>
      </w:r>
      <w:r>
        <w:rPr>
          <w:rFonts w:hint="eastAsia"/>
        </w:rPr>
        <w:t>　　　　3.4.2 汽轮机组的主要故障及诊断方法</w:t>
      </w:r>
      <w:r>
        <w:rPr>
          <w:rFonts w:hint="eastAsia"/>
        </w:rPr>
        <w:br/>
      </w:r>
      <w:r>
        <w:rPr>
          <w:rFonts w:hint="eastAsia"/>
        </w:rPr>
        <w:t>　　　　3.4.3 变压器的主要故障及诊断方法</w:t>
      </w:r>
      <w:r>
        <w:rPr>
          <w:rFonts w:hint="eastAsia"/>
        </w:rPr>
        <w:br/>
      </w:r>
      <w:r>
        <w:rPr>
          <w:rFonts w:hint="eastAsia"/>
        </w:rPr>
        <w:t>　　　　3.4.4 火电设备故障诊断中在的问题</w:t>
      </w:r>
      <w:r>
        <w:rPr>
          <w:rFonts w:hint="eastAsia"/>
        </w:rPr>
        <w:br/>
      </w:r>
      <w:r>
        <w:rPr>
          <w:rFonts w:hint="eastAsia"/>
        </w:rPr>
        <w:t>　　　　3.4.5 火电设备故障诊断系统的发展趋势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4.1 电站锅炉</w:t>
      </w:r>
      <w:r>
        <w:rPr>
          <w:rFonts w:hint="eastAsia"/>
        </w:rPr>
        <w:br/>
      </w:r>
      <w:r>
        <w:rPr>
          <w:rFonts w:hint="eastAsia"/>
        </w:rPr>
        <w:t>　　　　4.1.1 中国电站锅炉行业发展迅猛</w:t>
      </w:r>
      <w:r>
        <w:rPr>
          <w:rFonts w:hint="eastAsia"/>
        </w:rPr>
        <w:br/>
      </w:r>
      <w:r>
        <w:rPr>
          <w:rFonts w:hint="eastAsia"/>
        </w:rPr>
        <w:t>　　　　4.1.2 中国电站锅炉市场发展特征</w:t>
      </w:r>
      <w:r>
        <w:rPr>
          <w:rFonts w:hint="eastAsia"/>
        </w:rPr>
        <w:br/>
      </w:r>
      <w:r>
        <w:rPr>
          <w:rFonts w:hint="eastAsia"/>
        </w:rPr>
        <w:t>　　　　4.1.3 国内电站锅炉行业发展面临的挑战</w:t>
      </w:r>
      <w:r>
        <w:rPr>
          <w:rFonts w:hint="eastAsia"/>
        </w:rPr>
        <w:br/>
      </w:r>
      <w:r>
        <w:rPr>
          <w:rFonts w:hint="eastAsia"/>
        </w:rPr>
        <w:t>　　　　4.1.4 中国电站锅炉用高压锅炉管分析</w:t>
      </w:r>
      <w:r>
        <w:rPr>
          <w:rFonts w:hint="eastAsia"/>
        </w:rPr>
        <w:br/>
      </w:r>
      <w:r>
        <w:rPr>
          <w:rFonts w:hint="eastAsia"/>
        </w:rPr>
        <w:t>　　　　4.1.5 中国电站锅炉行业前景展望</w:t>
      </w:r>
      <w:r>
        <w:rPr>
          <w:rFonts w:hint="eastAsia"/>
        </w:rPr>
        <w:br/>
      </w:r>
      <w:r>
        <w:rPr>
          <w:rFonts w:hint="eastAsia"/>
        </w:rPr>
        <w:t>　　4.2 汽轮机</w:t>
      </w:r>
      <w:r>
        <w:rPr>
          <w:rFonts w:hint="eastAsia"/>
        </w:rPr>
        <w:br/>
      </w:r>
      <w:r>
        <w:rPr>
          <w:rFonts w:hint="eastAsia"/>
        </w:rPr>
        <w:t>　　　　4.2.1 汽轮机的组成结构</w:t>
      </w:r>
      <w:r>
        <w:rPr>
          <w:rFonts w:hint="eastAsia"/>
        </w:rPr>
        <w:br/>
      </w:r>
      <w:r>
        <w:rPr>
          <w:rFonts w:hint="eastAsia"/>
        </w:rPr>
        <w:t>　　　　4.2.2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4.2.3 中国汽轮机及辅机制造业总体数据分析</w:t>
      </w:r>
      <w:r>
        <w:rPr>
          <w:rFonts w:hint="eastAsia"/>
        </w:rPr>
        <w:br/>
      </w:r>
      <w:r>
        <w:rPr>
          <w:rFonts w:hint="eastAsia"/>
        </w:rPr>
        <w:t>　　　　4.2.4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4.2.5 国内汽轮机零配件市场分析</w:t>
      </w:r>
      <w:r>
        <w:rPr>
          <w:rFonts w:hint="eastAsia"/>
        </w:rPr>
        <w:br/>
      </w:r>
      <w:r>
        <w:rPr>
          <w:rFonts w:hint="eastAsia"/>
        </w:rPr>
        <w:t>　　4.3 汽轮发电机</w:t>
      </w:r>
      <w:r>
        <w:rPr>
          <w:rFonts w:hint="eastAsia"/>
        </w:rPr>
        <w:br/>
      </w:r>
      <w:r>
        <w:rPr>
          <w:rFonts w:hint="eastAsia"/>
        </w:rPr>
        <w:t>　　　　4.3.1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4.3.2 中国汽轮发电机市场发展概况</w:t>
      </w:r>
      <w:r>
        <w:rPr>
          <w:rFonts w:hint="eastAsia"/>
        </w:rPr>
        <w:br/>
      </w:r>
      <w:r>
        <w:rPr>
          <w:rFonts w:hint="eastAsia"/>
        </w:rPr>
        <w:t>　　　　4.3.3 中国100万千瓦超临界汽轮发电机研制获突破</w:t>
      </w:r>
      <w:r>
        <w:rPr>
          <w:rFonts w:hint="eastAsia"/>
        </w:rPr>
        <w:br/>
      </w:r>
      <w:r>
        <w:rPr>
          <w:rFonts w:hint="eastAsia"/>
        </w:rPr>
        <w:t>　　　　4.3.4 我国空冷汽轮发电机制造业的发展进程</w:t>
      </w:r>
      <w:r>
        <w:rPr>
          <w:rFonts w:hint="eastAsia"/>
        </w:rPr>
        <w:br/>
      </w:r>
      <w:r>
        <w:rPr>
          <w:rFonts w:hint="eastAsia"/>
        </w:rPr>
        <w:t>　　4.4 电力变压器</w:t>
      </w:r>
      <w:r>
        <w:rPr>
          <w:rFonts w:hint="eastAsia"/>
        </w:rPr>
        <w:br/>
      </w:r>
      <w:r>
        <w:rPr>
          <w:rFonts w:hint="eastAsia"/>
        </w:rPr>
        <w:t>　　　　4.4.1 电力变压器简介</w:t>
      </w:r>
      <w:r>
        <w:rPr>
          <w:rFonts w:hint="eastAsia"/>
        </w:rPr>
        <w:br/>
      </w:r>
      <w:r>
        <w:rPr>
          <w:rFonts w:hint="eastAsia"/>
        </w:rPr>
        <w:t>　　　　4.4.2 国内电力变压器的发展回顾</w:t>
      </w:r>
      <w:r>
        <w:rPr>
          <w:rFonts w:hint="eastAsia"/>
        </w:rPr>
        <w:br/>
      </w:r>
      <w:r>
        <w:rPr>
          <w:rFonts w:hint="eastAsia"/>
        </w:rPr>
        <w:t>　　　　4.4.3 中国电力变压器行业发展现状</w:t>
      </w:r>
      <w:r>
        <w:rPr>
          <w:rFonts w:hint="eastAsia"/>
        </w:rPr>
        <w:br/>
      </w:r>
      <w:r>
        <w:rPr>
          <w:rFonts w:hint="eastAsia"/>
        </w:rPr>
        <w:t>　　　　4.4.4 我国电力变压器行业新国标实施</w:t>
      </w:r>
      <w:r>
        <w:rPr>
          <w:rFonts w:hint="eastAsia"/>
        </w:rPr>
        <w:br/>
      </w:r>
      <w:r>
        <w:rPr>
          <w:rFonts w:hint="eastAsia"/>
        </w:rPr>
        <w:t>　　　　4.4.5 促进电力变压器行业发展的对策建议</w:t>
      </w:r>
      <w:r>
        <w:rPr>
          <w:rFonts w:hint="eastAsia"/>
        </w:rPr>
        <w:br/>
      </w:r>
      <w:r>
        <w:rPr>
          <w:rFonts w:hint="eastAsia"/>
        </w:rPr>
        <w:t>　　4.5 电除尘设备</w:t>
      </w:r>
      <w:r>
        <w:rPr>
          <w:rFonts w:hint="eastAsia"/>
        </w:rPr>
        <w:br/>
      </w:r>
      <w:r>
        <w:rPr>
          <w:rFonts w:hint="eastAsia"/>
        </w:rPr>
        <w:t>　　　　4.5.1 电除尘设备是火电厂的必备配套设施</w:t>
      </w:r>
      <w:r>
        <w:rPr>
          <w:rFonts w:hint="eastAsia"/>
        </w:rPr>
        <w:br/>
      </w:r>
      <w:r>
        <w:rPr>
          <w:rFonts w:hint="eastAsia"/>
        </w:rPr>
        <w:t>　　　　4.5.2 我国电除尘器产业发展综述</w:t>
      </w:r>
      <w:r>
        <w:rPr>
          <w:rFonts w:hint="eastAsia"/>
        </w:rPr>
        <w:br/>
      </w:r>
      <w:r>
        <w:rPr>
          <w:rFonts w:hint="eastAsia"/>
        </w:rPr>
        <w:t>　　　　4.5.3 高效麻石除尘设备介绍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哈尔滨动力设备股份有限公司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核心竞争力分析</w:t>
      </w:r>
      <w:r>
        <w:rPr>
          <w:rFonts w:hint="eastAsia"/>
        </w:rPr>
        <w:br/>
      </w:r>
      <w:r>
        <w:rPr>
          <w:rFonts w:hint="eastAsia"/>
        </w:rPr>
        <w:t>　　　　5.4.6 公司发展战略</w:t>
      </w:r>
      <w:r>
        <w:rPr>
          <w:rFonts w:hint="eastAsia"/>
        </w:rPr>
        <w:br/>
      </w:r>
      <w:r>
        <w:rPr>
          <w:rFonts w:hint="eastAsia"/>
        </w:rPr>
        <w:t>　　　　5.4.7 未来前景展望</w:t>
      </w:r>
      <w:r>
        <w:rPr>
          <w:rFonts w:hint="eastAsia"/>
        </w:rPr>
        <w:br/>
      </w:r>
      <w:r>
        <w:rPr>
          <w:rFonts w:hint="eastAsia"/>
        </w:rPr>
        <w:t>　　5.5 杭州汽轮机股份有限公司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核心竞争力分析</w:t>
      </w:r>
      <w:r>
        <w:rPr>
          <w:rFonts w:hint="eastAsia"/>
        </w:rPr>
        <w:br/>
      </w:r>
      <w:r>
        <w:rPr>
          <w:rFonts w:hint="eastAsia"/>
        </w:rPr>
        <w:t>　　　　5.5.6 公司发展战略</w:t>
      </w:r>
      <w:r>
        <w:rPr>
          <w:rFonts w:hint="eastAsia"/>
        </w:rPr>
        <w:br/>
      </w:r>
      <w:r>
        <w:rPr>
          <w:rFonts w:hint="eastAsia"/>
        </w:rPr>
        <w:t>　　　　5.5.7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中智-林-：火力发电设备行业投资分析及前景预测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中国火力发电设备行业投资分析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我国电力行业投资规模持续扩张</w:t>
      </w:r>
      <w:r>
        <w:rPr>
          <w:rFonts w:hint="eastAsia"/>
        </w:rPr>
        <w:br/>
      </w:r>
      <w:r>
        <w:rPr>
          <w:rFonts w:hint="eastAsia"/>
        </w:rPr>
        <w:t>　　　　6.1.2 中国火电投资面临的利好因素</w:t>
      </w:r>
      <w:r>
        <w:rPr>
          <w:rFonts w:hint="eastAsia"/>
        </w:rPr>
        <w:br/>
      </w:r>
      <w:r>
        <w:rPr>
          <w:rFonts w:hint="eastAsia"/>
        </w:rPr>
        <w:t>　　　　6.1.3 国内大型火电项目建设提振设备需求</w:t>
      </w:r>
      <w:r>
        <w:rPr>
          <w:rFonts w:hint="eastAsia"/>
        </w:rPr>
        <w:br/>
      </w:r>
      <w:r>
        <w:rPr>
          <w:rFonts w:hint="eastAsia"/>
        </w:rPr>
        <w:t>　　　　6.1.4 我国发电设备领域投资机会分析</w:t>
      </w:r>
      <w:r>
        <w:rPr>
          <w:rFonts w:hint="eastAsia"/>
        </w:rPr>
        <w:br/>
      </w:r>
      <w:r>
        <w:rPr>
          <w:rFonts w:hint="eastAsia"/>
        </w:rPr>
        <w:t>　　　　6.1.5 火电设备制造业的投资风险</w:t>
      </w:r>
      <w:r>
        <w:rPr>
          <w:rFonts w:hint="eastAsia"/>
        </w:rPr>
        <w:br/>
      </w:r>
      <w:r>
        <w:rPr>
          <w:rFonts w:hint="eastAsia"/>
        </w:rPr>
        <w:t>　　6.2 2025-2031年火力发电设备行业前景预测</w:t>
      </w:r>
      <w:r>
        <w:rPr>
          <w:rFonts w:hint="eastAsia"/>
        </w:rPr>
        <w:br/>
      </w:r>
      <w:r>
        <w:rPr>
          <w:rFonts w:hint="eastAsia"/>
        </w:rPr>
        <w:t>　　　　6.2.1 中国火力发电设备行业前景展望</w:t>
      </w:r>
      <w:r>
        <w:rPr>
          <w:rFonts w:hint="eastAsia"/>
        </w:rPr>
        <w:br/>
      </w:r>
      <w:r>
        <w:rPr>
          <w:rFonts w:hint="eastAsia"/>
        </w:rPr>
        <w:t>　　　　6.2.2 未来中国火电设备需求量预测</w:t>
      </w:r>
      <w:r>
        <w:rPr>
          <w:rFonts w:hint="eastAsia"/>
        </w:rPr>
        <w:br/>
      </w:r>
      <w:r>
        <w:rPr>
          <w:rFonts w:hint="eastAsia"/>
        </w:rPr>
        <w:t>　　　　6.2.3 2025-2031年中国火力发电设备业发展预测分析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附录：火电厂大气污染物排放标准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汽轮机的分类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2025年山东省火力发电量产量数据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2025年浙江省火力发电量产量数据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主要烟气脱硝工艺的比较</w:t>
      </w:r>
      <w:r>
        <w:rPr>
          <w:rFonts w:hint="eastAsia"/>
        </w:rPr>
        <w:br/>
      </w:r>
      <w:r>
        <w:rPr>
          <w:rFonts w:hint="eastAsia"/>
        </w:rPr>
        <w:t>　　图表 2025年我国汽轮机及辅机制造业全部企业数据分析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2020-2025年东方电气总资产及净资产规模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2020-2025年东方电气营业收入及增速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2020-2025年东方电气营业收入（分季度）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2020-2025年东方电气净利润及增速</w:t>
      </w:r>
      <w:r>
        <w:rPr>
          <w:rFonts w:hint="eastAsia"/>
        </w:rPr>
        <w:br/>
      </w:r>
      <w:r>
        <w:rPr>
          <w:rFonts w:hint="eastAsia"/>
        </w:rPr>
        <w:t>　　图表 2025年东方电气主营业务收入分行业、地区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2020-2025年东方电气营业利润及营业利润率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2020-2025年东方电气年化净资产收益率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2020-2025年东方电气短期偿债能力指标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2020-2025年东方电气运营能力指标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2020-2025年上海电气净利润及增速</w:t>
      </w:r>
      <w:r>
        <w:rPr>
          <w:rFonts w:hint="eastAsia"/>
        </w:rPr>
        <w:br/>
      </w:r>
      <w:r>
        <w:rPr>
          <w:rFonts w:hint="eastAsia"/>
        </w:rPr>
        <w:t>　　图表 2025年上海电气主营业务收入分行业、地区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2020-2025年上海电气营业利润及营业利润率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2020-2025年上海电气运营能力指标</w:t>
      </w:r>
      <w:r>
        <w:rPr>
          <w:rFonts w:hint="eastAsia"/>
        </w:rPr>
        <w:br/>
      </w:r>
      <w:r>
        <w:rPr>
          <w:rFonts w:hint="eastAsia"/>
        </w:rPr>
        <w:t>　　图表 2020-2025年哈动力总资产及净资产规模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2020-2025年哈动力营业收入及增速</w:t>
      </w:r>
      <w:r>
        <w:rPr>
          <w:rFonts w:hint="eastAsia"/>
        </w:rPr>
        <w:br/>
      </w:r>
      <w:r>
        <w:rPr>
          <w:rFonts w:hint="eastAsia"/>
        </w:rPr>
        <w:t>　　图表 2020-2025年哈动力营业收入（分季度）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2020-2025年哈动力净利润及增速</w:t>
      </w:r>
      <w:r>
        <w:rPr>
          <w:rFonts w:hint="eastAsia"/>
        </w:rPr>
        <w:br/>
      </w:r>
      <w:r>
        <w:rPr>
          <w:rFonts w:hint="eastAsia"/>
        </w:rPr>
        <w:t>　　图表 2025年哈动力主营业务收入分行业、地区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2020-2025年哈动力营业利润及营业利润率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2020-2025年哈动力年化净资产收益率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2020-2025年哈动力短期偿债能力指标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2020-2025年哈动力资产负债率水平</w:t>
      </w:r>
      <w:r>
        <w:rPr>
          <w:rFonts w:hint="eastAsia"/>
        </w:rPr>
        <w:br/>
      </w:r>
      <w:r>
        <w:rPr>
          <w:rFonts w:hint="eastAsia"/>
        </w:rPr>
        <w:t>　　图表 2020-2025年哈动力运营能力指标</w:t>
      </w:r>
      <w:r>
        <w:rPr>
          <w:rFonts w:hint="eastAsia"/>
        </w:rPr>
        <w:br/>
      </w:r>
      <w:r>
        <w:rPr>
          <w:rFonts w:hint="eastAsia"/>
        </w:rPr>
        <w:t>　　图表 2020-2025年华光股份总资产及净资产规模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2020-2025年华光股份营业收入及增速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2020-2025年华光股份营业收入（分季度）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2020-2025年华光股份净利润及增速</w:t>
      </w:r>
      <w:r>
        <w:rPr>
          <w:rFonts w:hint="eastAsia"/>
        </w:rPr>
        <w:br/>
      </w:r>
      <w:r>
        <w:rPr>
          <w:rFonts w:hint="eastAsia"/>
        </w:rPr>
        <w:t>　　图表 2025年华光股份主营业务收入分行业、地区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2020-2025年华光股份营业利润及营业利润率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2020-2025年华光股份年化净资产收益率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2020-2025年华光股份短期偿债能力指标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2020-2025年华光股份资产负债率水平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2020-2025年华光股份运营能力指标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2020-2025年杭汽轮总资产及净资产规模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2020-2025年杭汽轮营业收入及增速</w:t>
      </w:r>
      <w:r>
        <w:rPr>
          <w:rFonts w:hint="eastAsia"/>
        </w:rPr>
        <w:br/>
      </w:r>
      <w:r>
        <w:rPr>
          <w:rFonts w:hint="eastAsia"/>
        </w:rPr>
        <w:t>　　图表 2020-2025年杭汽轮营业收入（分季度）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2020-2025年杭汽轮净利润及增速</w:t>
      </w:r>
      <w:r>
        <w:rPr>
          <w:rFonts w:hint="eastAsia"/>
        </w:rPr>
        <w:br/>
      </w:r>
      <w:r>
        <w:rPr>
          <w:rFonts w:hint="eastAsia"/>
        </w:rPr>
        <w:t>　　图表 2025年杭汽轮主营业务收入分行业、地区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2020-2025年杭汽轮营业利润及营业利润率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2020-2025年杭汽轮年化净资产收益率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2020-2025年杭汽轮短期偿债能力指标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2020-2025年杭汽轮资产负债率水平</w:t>
      </w:r>
      <w:r>
        <w:rPr>
          <w:rFonts w:hint="eastAsia"/>
        </w:rPr>
        <w:br/>
      </w:r>
      <w:r>
        <w:rPr>
          <w:rFonts w:hint="eastAsia"/>
        </w:rPr>
        <w:t>　　图表 2020-2025年杭汽轮运营能力指标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2025-2031年中国锅炉及辅助设备制造业销售额预测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2025-2031年中国发电机及发电机组制造业销售额预测</w:t>
      </w:r>
      <w:r>
        <w:rPr>
          <w:rFonts w:hint="eastAsia"/>
        </w:rPr>
        <w:br/>
      </w:r>
      <w:r>
        <w:rPr>
          <w:rFonts w:hint="eastAsia"/>
        </w:rPr>
        <w:t>　　图表 第Ⅰ时段火电厂锅炉最高允许烟尘排放浓度和烟气黑度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第Ⅱ时段火电厂锅炉最高允许烟尘排放浓度和烟气黑度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第Ⅲ时段火电厂锅炉最高允许烟尘排放浓度和烟气黑度</w:t>
      </w:r>
      <w:r>
        <w:rPr>
          <w:rFonts w:hint="eastAsia"/>
        </w:rPr>
        <w:br/>
      </w:r>
      <w:r>
        <w:rPr>
          <w:rFonts w:hint="eastAsia"/>
        </w:rPr>
        <w:t>　　图表 炉型折算系数</w:t>
      </w:r>
      <w:r>
        <w:rPr>
          <w:rFonts w:hint="eastAsia"/>
        </w:rPr>
        <w:br/>
      </w:r>
      <w:r>
        <w:rPr>
          <w:rFonts w:hint="eastAsia"/>
        </w:rPr>
        <w:t>　　图表 第Ⅲ时段火电厂各烟囱SO2最高允许排放浓度</w:t>
      </w:r>
      <w:r>
        <w:rPr>
          <w:rFonts w:hint="eastAsia"/>
        </w:rPr>
        <w:br/>
      </w:r>
      <w:r>
        <w:rPr>
          <w:rFonts w:hint="eastAsia"/>
        </w:rPr>
        <w:t>　　图表 第Ⅲ时段的火电厂锅炉氮氧化物最高允许排放浓度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4384fbe6478e" w:history="1">
        <w:r>
          <w:rPr>
            <w:rStyle w:val="Hyperlink"/>
          </w:rPr>
          <w:t>2025-2031年中国火电设备行业深度调研与发展趋势预测报告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4384fbe6478e" w:history="1">
        <w:r>
          <w:rPr>
            <w:rStyle w:val="Hyperlink"/>
          </w:rPr>
          <w:t>https://www.20087.com/0/81/HuoDianSheBeiHangYeFaZhanQuShi.html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f6add40f946a7" w:history="1">
      <w:r>
        <w:rPr>
          <w:rStyle w:val="Hyperlink"/>
        </w:rPr>
        <w:t>2025-2031年中国火电设备行业深度调研与发展趋势预测报告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oDianSheBeiHangYeFaZhanQuShi.html" TargetMode="External" Id="Rf9514384fbe6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oDianSheBeiHangYeFaZhanQuShi.html" TargetMode="External" Id="R081f6add40f9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2025-02-14T08:07:00Z</dcterms:created>
  <dcterms:modified xsi:type="dcterms:W3CDTF">2025-02-14T09:07:00Z</dcterms:modified>
  <dc:subject>2025-2031年中国火电设备行业深度调研与发展趋势预测报告</dc:subject>
  <dc:title>2025-2031年中国火电设备行业深度调研与发展趋势预测报告</dc:title>
  <cp:keywords>2025-2031年中国火电设备行业深度调研与发展趋势预测报告</cp:keywords>
  <dc:description>2025-2031年中国火电设备行业深度调研与发展趋势预测报告</dc:description>
</cp:coreProperties>
</file>