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78f1146e4a78" w:history="1">
              <w:r>
                <w:rPr>
                  <w:rStyle w:val="Hyperlink"/>
                </w:rPr>
                <w:t>中国环保空调行业调研与前景趋势报告（2024-2030年）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78f1146e4a78" w:history="1">
              <w:r>
                <w:rPr>
                  <w:rStyle w:val="Hyperlink"/>
                </w:rPr>
                <w:t>中国环保空调行业调研与前景趋势报告（2024-2030年）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e78f1146e4a78" w:history="1">
                <w:r>
                  <w:rPr>
                    <w:rStyle w:val="Hyperlink"/>
                  </w:rPr>
                  <w:t>https://www.20087.com/0/21/HuanBaoKongTiaoDeXianZhuangYuFaZhanQianJing.html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市场在全球范围内受到消费者对健康、环保和节能需求的推动，近年来保持快速增长。环保空调以其低能耗、无氟利昂、自然通风和降温原理，成为传统空调的有效替代品。随着气候变化和能源危机的加剧，环保空调因其绿色、低碳的特点，受到了广泛关注。然而，行业面临的挑战包括技术创新、成本控制以及如何在保持产品效能的同时，满足更广泛的应用场景和更高的环保标准。</w:t>
      </w:r>
      <w:r>
        <w:rPr>
          <w:rFonts w:hint="eastAsia"/>
        </w:rPr>
        <w:br/>
      </w:r>
      <w:r>
        <w:rPr>
          <w:rFonts w:hint="eastAsia"/>
        </w:rPr>
        <w:t>　　未来，环保空调行业将更加注重智能化和个性化。一方面，通过集成物联网技术和智能控制，开发能够自动调节室内温度、湿度和空气质量的智能环保空调，提高用户体验和能效。另一方面，结合建筑一体化设计，提供定制化的环保空调解决方案，满足不同建筑结构和空间需求。此外，随着绿色建筑和智能家居的兴起，环保空调将探索与太阳能、风能等可再生能源的集成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78f1146e4a78" w:history="1">
        <w:r>
          <w:rPr>
            <w:rStyle w:val="Hyperlink"/>
          </w:rPr>
          <w:t>中国环保空调行业调研与前景趋势报告（2024-2030年）</w:t>
        </w:r>
      </w:hyperlink>
      <w:r>
        <w:rPr>
          <w:rFonts w:hint="eastAsia"/>
        </w:rPr>
        <w:t>》依据国家统计局、海关总署及环保空调相关协会等部门的权威资料数据，以及对环保空调行业重点区域实地调研，结合环保空调行业发展所处的环境，从理论到实践、从宏观到微观等多个角度对环保空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78f1146e4a78" w:history="1">
        <w:r>
          <w:rPr>
            <w:rStyle w:val="Hyperlink"/>
          </w:rPr>
          <w:t>中国环保空调行业调研与前景趋势报告（2024-2030年）</w:t>
        </w:r>
      </w:hyperlink>
      <w:r>
        <w:rPr>
          <w:rFonts w:hint="eastAsia"/>
        </w:rPr>
        <w:t>》内容严谨、数据翔实，通过辅以大量直观的图表，帮助环保空调企业准确把握环保空调行业发展动向、正确制定环保空调企业发展战略和环保空调投资策略。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环保空调行业界定</w:t>
      </w:r>
      <w:r>
        <w:rPr>
          <w:rFonts w:hint="eastAsia"/>
        </w:rPr>
        <w:br/>
      </w:r>
      <w:r>
        <w:rPr>
          <w:rFonts w:hint="eastAsia"/>
        </w:rPr>
        <w:t>　　第一节 环保空调行业定义</w:t>
      </w:r>
      <w:r>
        <w:rPr>
          <w:rFonts w:hint="eastAsia"/>
        </w:rPr>
        <w:br/>
      </w:r>
      <w:r>
        <w:rPr>
          <w:rFonts w:hint="eastAsia"/>
        </w:rPr>
        <w:t>　　第二节 环保空调行业特点分析</w:t>
      </w:r>
      <w:r>
        <w:rPr>
          <w:rFonts w:hint="eastAsia"/>
        </w:rPr>
        <w:br/>
      </w:r>
      <w:r>
        <w:rPr>
          <w:rFonts w:hint="eastAsia"/>
        </w:rPr>
        <w:t>　　第三节 环保空调产业链分析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2023-2024年世界环保空调行业市场运行形势分析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2023-2024年全球环保空调行业发展概况</w:t>
      </w:r>
      <w:r>
        <w:rPr>
          <w:rFonts w:hint="eastAsia"/>
        </w:rPr>
        <w:br/>
      </w:r>
      <w:r>
        <w:rPr>
          <w:rFonts w:hint="eastAsia"/>
        </w:rPr>
        <w:t>　　第二节 世界环保空调行业发展走势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2023-2024年环保空调行业技术发展现状及趋势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当前我国环保空调技术发展现状</w:t>
      </w:r>
      <w:r>
        <w:rPr>
          <w:rFonts w:hint="eastAsia"/>
        </w:rPr>
        <w:br/>
      </w:r>
      <w:r>
        <w:rPr>
          <w:rFonts w:hint="eastAsia"/>
        </w:rPr>
        <w:t>　　第二节 中外环保空调技术差距及产生差距的主要原因分析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提高我国环保空调技术的对策</w:t>
      </w:r>
      <w:r>
        <w:rPr>
          <w:rFonts w:hint="eastAsia"/>
        </w:rPr>
        <w:br/>
      </w:r>
      <w:r>
        <w:rPr>
          <w:rFonts w:hint="eastAsia"/>
        </w:rPr>
        <w:t>　　第四节 我国环保空调研发、设计发展趋势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2023-2024年中国环保空调发展现状调研</w:t>
      </w:r>
      <w:r>
        <w:rPr>
          <w:rFonts w:hint="eastAsia"/>
        </w:rPr>
        <w:br/>
      </w:r>
      <w:r>
        <w:rPr>
          <w:rFonts w:hint="eastAsia"/>
        </w:rPr>
        <w:t>　　第一节 中国环保空调市场现状分析</w:t>
      </w:r>
      <w:r>
        <w:rPr>
          <w:rFonts w:hint="eastAsia"/>
        </w:rPr>
        <w:br/>
      </w:r>
      <w:r>
        <w:rPr>
          <w:rFonts w:hint="eastAsia"/>
        </w:rPr>
        <w:t>　　第二节 中国环保空调产量分析及预测</w:t>
      </w:r>
      <w:r>
        <w:rPr>
          <w:rFonts w:hint="eastAsia"/>
        </w:rPr>
        <w:br/>
      </w:r>
      <w:r>
        <w:rPr>
          <w:rFonts w:hint="eastAsia"/>
        </w:rPr>
        <w:t>　　　　一、环保空调总体产能规模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三、2019-2024年中国环保空调产量统计</w:t>
      </w:r>
      <w:r>
        <w:rPr>
          <w:rFonts w:hint="eastAsia"/>
        </w:rPr>
        <w:br/>
      </w:r>
      <w:r>
        <w:rPr>
          <w:rFonts w:hint="eastAsia"/>
        </w:rPr>
        <w:t>　　　　二、环保空调生产区域分布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三、2024-2030年中国环保空调产量预测分析</w:t>
      </w:r>
      <w:r>
        <w:rPr>
          <w:rFonts w:hint="eastAsia"/>
        </w:rPr>
        <w:br/>
      </w:r>
      <w:r>
        <w:rPr>
          <w:rFonts w:hint="eastAsia"/>
        </w:rPr>
        <w:t>　　第三节 中国环保空调市场需求分析及预测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环保空调行业竞争格局分析</w:t>
      </w:r>
      <w:r>
        <w:rPr>
          <w:rFonts w:hint="eastAsia"/>
        </w:rPr>
        <w:br/>
      </w:r>
      <w:r>
        <w:rPr>
          <w:rFonts w:hint="eastAsia"/>
        </w:rPr>
        <w:t>　　第一节 环保空调行业集中度分析</w:t>
      </w:r>
      <w:r>
        <w:rPr>
          <w:rFonts w:hint="eastAsia"/>
        </w:rPr>
        <w:br/>
      </w:r>
      <w:r>
        <w:rPr>
          <w:rFonts w:hint="eastAsia"/>
        </w:rPr>
        <w:t>　　　　一、环保空调市场集中度分析</w:t>
      </w:r>
      <w:r>
        <w:rPr>
          <w:rFonts w:hint="eastAsia"/>
        </w:rPr>
        <w:br/>
      </w:r>
      <w:r>
        <w:rPr>
          <w:rFonts w:hint="eastAsia"/>
        </w:rPr>
        <w:t>　　　　二、环保空调企业集中度分析</w:t>
      </w:r>
      <w:r>
        <w:rPr>
          <w:rFonts w:hint="eastAsia"/>
        </w:rPr>
        <w:br/>
      </w:r>
      <w:r>
        <w:rPr>
          <w:rFonts w:hint="eastAsia"/>
        </w:rPr>
        <w:t>　　　　三、环保空调区域集中度分析</w:t>
      </w:r>
      <w:r>
        <w:rPr>
          <w:rFonts w:hint="eastAsia"/>
        </w:rPr>
        <w:br/>
      </w:r>
      <w:r>
        <w:rPr>
          <w:rFonts w:hint="eastAsia"/>
        </w:rPr>
        <w:t>　　第二节 环保空调行业主要企业竞争力分析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一、2023-2024年环保空调行业竞争分析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二、2023-2024年中外环保空调产品竞争分析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三、2019-2024年我国环保空调市场竞争分析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四、2024-2030年国内主要环保空调企业动向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2024年环保空调企业管理策略建议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对我国环保空调品牌的战略思考</w:t>
      </w:r>
      <w:r>
        <w:rPr>
          <w:rFonts w:hint="eastAsia"/>
        </w:rPr>
        <w:br/>
      </w:r>
      <w:r>
        <w:rPr>
          <w:rFonts w:hint="eastAsia"/>
        </w:rPr>
        <w:t>　　　　一、环保空调实施品牌战略的意义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三、我国环保空调企业的品牌战略</w:t>
      </w:r>
      <w:r>
        <w:rPr>
          <w:rFonts w:hint="eastAsia"/>
        </w:rPr>
        <w:br/>
      </w:r>
      <w:r>
        <w:rPr>
          <w:rFonts w:hint="eastAsia"/>
        </w:rPr>
        <w:t>　　　　四、环保空调品牌战略管理的策略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2024年中国环保空调市场前景分析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2024-2030年中国环保空调行业投资机会分析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2024-2030年中国环保空调行业投资风险分析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环保空调行业研究结论</w:t>
      </w:r>
      <w:r>
        <w:rPr>
          <w:rFonts w:hint="eastAsia"/>
        </w:rPr>
        <w:br/>
      </w:r>
      <w:r>
        <w:rPr>
          <w:rFonts w:hint="eastAsia"/>
        </w:rPr>
        <w:t>　　第二节 环保空调行业投资价值评估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(中智-林)环保空调行业投资建议</w:t>
      </w:r>
      <w:r>
        <w:rPr>
          <w:rFonts w:hint="eastAsia"/>
        </w:rPr>
        <w:br/>
      </w:r>
      <w:r>
        <w:rPr>
          <w:rFonts w:hint="eastAsia"/>
        </w:rPr>
        <w:t>　　　　一、环保空调行业投资策略建议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环保空调行业历程</w:t>
      </w:r>
      <w:r>
        <w:rPr>
          <w:rFonts w:hint="eastAsia"/>
        </w:rPr>
        <w:br/>
      </w:r>
      <w:r>
        <w:rPr>
          <w:rFonts w:hint="eastAsia"/>
        </w:rPr>
        <w:t>　　图表 环保空调行业生命周期</w:t>
      </w:r>
      <w:r>
        <w:rPr>
          <w:rFonts w:hint="eastAsia"/>
        </w:rPr>
        <w:br/>
      </w:r>
      <w:r>
        <w:rPr>
          <w:rFonts w:hint="eastAsia"/>
        </w:rPr>
        <w:t>　　图表 环保空调行业产业链分析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环保空调企业信息</w:t>
      </w:r>
      <w:r>
        <w:rPr>
          <w:rFonts w:hint="eastAsia"/>
        </w:rPr>
        <w:br/>
      </w:r>
      <w:r>
        <w:rPr>
          <w:rFonts w:hint="eastAsia"/>
        </w:rPr>
        <w:t>　　图表 环保空调企业经营情况分析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78f1146e4a78" w:history="1">
        <w:r>
          <w:rPr>
            <w:rStyle w:val="Hyperlink"/>
          </w:rPr>
          <w:t>中国环保空调行业调研与前景趋势报告（2024-2030年）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e78f1146e4a78" w:history="1">
        <w:r>
          <w:rPr>
            <w:rStyle w:val="Hyperlink"/>
          </w:rPr>
          <w:t>https://www.20087.com/0/21/HuanBaoKongTiaoDeXianZhuangYuFaZhanQianJing.html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2f96ce5a54f2d" w:history="1">
      <w:r>
        <w:rPr>
          <w:rStyle w:val="Hyperlink"/>
        </w:rPr>
        <w:t>中国环保空调行业调研与前景趋势报告（2024-2030年）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KongTiaoDeXianZhuangYuFaZhanQianJing.html" TargetMode="External" Id="R7aee78f1146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KongTiaoDeXianZhuangYuFaZhanQianJing.html" TargetMode="External" Id="R5d42f96ce5a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2024-05-08T00:55:00Z</dcterms:created>
  <dcterms:modified xsi:type="dcterms:W3CDTF">2024-05-08T01:55:00Z</dcterms:modified>
  <dc:subject>中国环保空调行业调研与前景趋势报告（2024-2030年）</dc:subject>
  <dc:title>中国环保空调行业调研与前景趋势报告（2024-2030年）</dc:title>
  <cp:keywords>中国环保空调行业调研与前景趋势报告（2024-2030年）</cp:keywords>
  <dc:description>中国环保空调行业调研与前景趋势报告（2024-2030年）</dc:description>
</cp:coreProperties>
</file>