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31ff92da94667" w:history="1">
              <w:r>
                <w:rPr>
                  <w:rStyle w:val="Hyperlink"/>
                </w:rPr>
                <w:t>2024-2030年中国电子线圈行业研究与发展趋势报告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31ff92da94667" w:history="1">
              <w:r>
                <w:rPr>
                  <w:rStyle w:val="Hyperlink"/>
                </w:rPr>
                <w:t>2024-2030年中国电子线圈行业研究与发展趋势报告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731ff92da94667" w:history="1">
                <w:r>
                  <w:rPr>
                    <w:rStyle w:val="Hyperlink"/>
                  </w:rPr>
                  <w:t>https://www.20087.com/0/21/DianZiXianQuanDeQianJingQuShi.html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线圈是电子设备中不可或缺的元器件，被广泛应用于电力转换、信号处理、通讯和传感器等场景。随着电子技术的不断进步，电子线圈的设计和制造工艺也在不断创新，例如采用新材料和新结构来提高效率和减小体积。目前，无线充电、高频通信和电磁兼容性要求的提高，对电子线圈的性能提出了更高要求，推动了行业的技术升级。</w:t>
      </w:r>
      <w:r>
        <w:rPr>
          <w:rFonts w:hint="eastAsia"/>
        </w:rPr>
        <w:br/>
      </w:r>
      <w:r>
        <w:rPr>
          <w:rFonts w:hint="eastAsia"/>
        </w:rPr>
        <w:t>　　电子线圈行业未来将重点发展高频率、高效率和小型化的产品。随着5G通信、物联网和可穿戴设备市场的扩张，对电子线圈的集成度和性能稳定性提出了更高标准。行业将探索使用新型磁性材料和先进的绕线技术，以满足高速数据传输和低功耗应用的需求。同时，电子线圈的生产将更加注重环保和可持续性，采用无铅焊接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31ff92da94667" w:history="1">
        <w:r>
          <w:rPr>
            <w:rStyle w:val="Hyperlink"/>
          </w:rPr>
          <w:t>2024-2030年中国电子线圈行业研究与发展趋势报告</w:t>
        </w:r>
      </w:hyperlink>
      <w:r>
        <w:rPr>
          <w:rFonts w:hint="eastAsia"/>
        </w:rPr>
        <w:t>》依据国家统计局、海关总署及电子线圈相关协会等部门的权威资料数据，以及对电子线圈行业重点区域实地调研，结合电子线圈行业发展所处的环境，从理论到实践、从宏观到微观等多个角度对电子线圈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31ff92da94667" w:history="1">
        <w:r>
          <w:rPr>
            <w:rStyle w:val="Hyperlink"/>
          </w:rPr>
          <w:t>2024-2030年中国电子线圈行业研究与发展趋势报告</w:t>
        </w:r>
      </w:hyperlink>
      <w:r>
        <w:rPr>
          <w:rFonts w:hint="eastAsia"/>
        </w:rPr>
        <w:t>》内容严谨、数据翔实，通过辅以大量直观的图表，帮助电子线圈企业准确把握电子线圈行业发展动向、正确制定电子线圈企业发展战略和电子线圈投资策略。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电子线圈行业相关概述</w:t>
      </w:r>
      <w:r>
        <w:rPr>
          <w:rFonts w:hint="eastAsia"/>
        </w:rPr>
        <w:br/>
      </w:r>
      <w:r>
        <w:rPr>
          <w:rFonts w:hint="eastAsia"/>
        </w:rPr>
        <w:t>　　　　一、电子线圈行业定义及特点</w:t>
      </w:r>
      <w:r>
        <w:rPr>
          <w:rFonts w:hint="eastAsia"/>
        </w:rPr>
        <w:br/>
      </w:r>
      <w:r>
        <w:rPr>
          <w:rFonts w:hint="eastAsia"/>
        </w:rPr>
        <w:t>　　　　　　1、电子线圈行业定义</w:t>
      </w:r>
      <w:r>
        <w:rPr>
          <w:rFonts w:hint="eastAsia"/>
        </w:rPr>
        <w:br/>
      </w:r>
      <w:r>
        <w:rPr>
          <w:rFonts w:hint="eastAsia"/>
        </w:rPr>
        <w:t>　　　　　　2、电子线圈行业特点</w:t>
      </w:r>
      <w:r>
        <w:rPr>
          <w:rFonts w:hint="eastAsia"/>
        </w:rPr>
        <w:br/>
      </w:r>
      <w:r>
        <w:rPr>
          <w:rFonts w:hint="eastAsia"/>
        </w:rPr>
        <w:t>　　　　二、电子线圈行业经营模式分析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1、电子线圈生产模式</w:t>
      </w:r>
      <w:r>
        <w:rPr>
          <w:rFonts w:hint="eastAsia"/>
        </w:rPr>
        <w:br/>
      </w:r>
      <w:r>
        <w:rPr>
          <w:rFonts w:hint="eastAsia"/>
        </w:rPr>
        <w:t>　　　　　　2、电子线圈采购模式</w:t>
      </w:r>
      <w:r>
        <w:rPr>
          <w:rFonts w:hint="eastAsia"/>
        </w:rPr>
        <w:br/>
      </w:r>
      <w:r>
        <w:rPr>
          <w:rFonts w:hint="eastAsia"/>
        </w:rPr>
        <w:t>　　　　　　3、电子线圈销售模式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2023-2024年世界电子线圈行业市场运行形势分析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2023-2024年全球电子线圈行业发展概况</w:t>
      </w:r>
      <w:r>
        <w:rPr>
          <w:rFonts w:hint="eastAsia"/>
        </w:rPr>
        <w:br/>
      </w:r>
      <w:r>
        <w:rPr>
          <w:rFonts w:hint="eastAsia"/>
        </w:rPr>
        <w:t>　　第二节 世界电子线圈行业发展走势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一、全球电子线圈行业市场分布情况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二、全球电子线圈行业发展趋势分析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全球电子线圈行业重点国家和区域分析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2023-2024年中国电子线圈行业发展环境分析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电子线圈政策环境分析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电子线圈技术环境分析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2023-2024年电子线圈行业技术发展现状及趋势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当前我国电子线圈技术发展现状</w:t>
      </w:r>
      <w:r>
        <w:rPr>
          <w:rFonts w:hint="eastAsia"/>
        </w:rPr>
        <w:br/>
      </w:r>
      <w:r>
        <w:rPr>
          <w:rFonts w:hint="eastAsia"/>
        </w:rPr>
        <w:t>　　第二节 中外电子线圈技术差距及产生差距的主要原因分析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提高我国电子线圈技术的对策</w:t>
      </w:r>
      <w:r>
        <w:rPr>
          <w:rFonts w:hint="eastAsia"/>
        </w:rPr>
        <w:br/>
      </w:r>
      <w:r>
        <w:rPr>
          <w:rFonts w:hint="eastAsia"/>
        </w:rPr>
        <w:t>　　第四节 我国电子线圈研发、设计发展趋势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中国电子线圈行业市场供需状况分析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中国电子线圈行业市场规模情况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中国电子线圈行业盈利情况分析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中国电子线圈行业市场需求状况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一、2019-2024年电子线圈行业市场需求情况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二、电子线圈行业市场需求特点分析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三、2024-2030年电子线圈行业市场需求预测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中国电子线圈行业市场供给状况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一、2019-2024年电子线圈行业市场供给情况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二、电子线圈行业市场供给特点分析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三、2024-2030年电子线圈行业市场供给预测</w:t>
      </w:r>
      <w:r>
        <w:rPr>
          <w:rFonts w:hint="eastAsia"/>
        </w:rPr>
        <w:br/>
      </w:r>
      <w:r>
        <w:rPr>
          <w:rFonts w:hint="eastAsia"/>
        </w:rPr>
        <w:t>　　第五节 电子线圈行业市场供需平衡状况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中国电子线圈行业进出口情况分析预测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2019-2024年中国电子线圈行业进出口情况分析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一、2019-2024年中国电子线圈行业进口分析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二、2019-2024年中国电子线圈行业出口分析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2024-2030年中国电子线圈行业进出口情况预测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一、2024-2030年中国电子线圈行业进口预测分析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二、2024-2030年中国电子线圈行业出口预测分析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影响电子线圈行业进出口变化的主要原因分析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2019-2024年中国电子线圈行业重点地区调研分析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一、中国电子线圈行业重点区域市场结构调研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二、**地区电子线圈市场调研分析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三、**地区电子线圈市场调研分析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四、**地区电子线圈市场调研分析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五、**地区电子线圈市场调研分析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六、**地区电子线圈市场调研分析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电子线圈行业细分产品市场调研分析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中国电子线圈行业市场行情分析预测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电子线圈价格影响因素分析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2019-2024年中国电子线圈市场价格趋向分析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2024-2030年中国电子线圈市场价格趋向预测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电子线圈行业上、下游市场分析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电子线圈行业上游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电子线圈行业下游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电子线圈行业竞争格局分析</w:t>
      </w:r>
      <w:r>
        <w:rPr>
          <w:rFonts w:hint="eastAsia"/>
        </w:rPr>
        <w:br/>
      </w:r>
      <w:r>
        <w:rPr>
          <w:rFonts w:hint="eastAsia"/>
        </w:rPr>
        <w:t>　　第一节 电子线圈行业集中度分析</w:t>
      </w:r>
      <w:r>
        <w:rPr>
          <w:rFonts w:hint="eastAsia"/>
        </w:rPr>
        <w:br/>
      </w:r>
      <w:r>
        <w:rPr>
          <w:rFonts w:hint="eastAsia"/>
        </w:rPr>
        <w:t>　　　　一、电子线圈市场集中度分析</w:t>
      </w:r>
      <w:r>
        <w:rPr>
          <w:rFonts w:hint="eastAsia"/>
        </w:rPr>
        <w:br/>
      </w:r>
      <w:r>
        <w:rPr>
          <w:rFonts w:hint="eastAsia"/>
        </w:rPr>
        <w:t>　　　　二、电子线圈企业集中度分析</w:t>
      </w:r>
      <w:r>
        <w:rPr>
          <w:rFonts w:hint="eastAsia"/>
        </w:rPr>
        <w:br/>
      </w:r>
      <w:r>
        <w:rPr>
          <w:rFonts w:hint="eastAsia"/>
        </w:rPr>
        <w:t>　　　　三、电子线圈区域集中度分析</w:t>
      </w:r>
      <w:r>
        <w:rPr>
          <w:rFonts w:hint="eastAsia"/>
        </w:rPr>
        <w:br/>
      </w:r>
      <w:r>
        <w:rPr>
          <w:rFonts w:hint="eastAsia"/>
        </w:rPr>
        <w:t>　　第二节 电子线圈行业竞争格局分析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一、2023-2024年电子线圈行业竞争分析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二、2023-2024年中外电子线圈产品竞争分析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三、2023-2024年中国电子线圈市场竞争分析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四、2024-2030年国内主要电子线圈企业动向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电子线圈行业重点企业发展调研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电子线圈重点企业（一）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电子线圈重点企业（二）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电子线圈重点企业（三）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电子线圈重点企业（四）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电子线圈重点企业（五）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电子线圈重点企业（六）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电子线圈企业发展策略分析</w:t>
      </w:r>
      <w:r>
        <w:rPr>
          <w:rFonts w:hint="eastAsia"/>
        </w:rPr>
        <w:br/>
      </w:r>
      <w:r>
        <w:rPr>
          <w:rFonts w:hint="eastAsia"/>
        </w:rPr>
        <w:t>　　第一节 电子线圈市场策略分析</w:t>
      </w:r>
      <w:r>
        <w:rPr>
          <w:rFonts w:hint="eastAsia"/>
        </w:rPr>
        <w:br/>
      </w:r>
      <w:r>
        <w:rPr>
          <w:rFonts w:hint="eastAsia"/>
        </w:rPr>
        <w:t>　　　　一、电子线圈价格策略分析</w:t>
      </w:r>
      <w:r>
        <w:rPr>
          <w:rFonts w:hint="eastAsia"/>
        </w:rPr>
        <w:br/>
      </w:r>
      <w:r>
        <w:rPr>
          <w:rFonts w:hint="eastAsia"/>
        </w:rPr>
        <w:t>　　　　二、电子线圈渠道策略分析</w:t>
      </w:r>
      <w:r>
        <w:rPr>
          <w:rFonts w:hint="eastAsia"/>
        </w:rPr>
        <w:br/>
      </w:r>
      <w:r>
        <w:rPr>
          <w:rFonts w:hint="eastAsia"/>
        </w:rPr>
        <w:t>　　第二节 电子线圈销售策略分析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提高电子线圈企业竞争力的策略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一、提高中国电子线圈企业核心竞争力的对策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二、电子线圈企业提升竞争力的主要方向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三、影响电子线圈企业核心竞争力的因素及提升途径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四、提高电子线圈企业竞争力的策略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对我国电子线圈品牌的战略思考</w:t>
      </w:r>
      <w:r>
        <w:rPr>
          <w:rFonts w:hint="eastAsia"/>
        </w:rPr>
        <w:br/>
      </w:r>
      <w:r>
        <w:rPr>
          <w:rFonts w:hint="eastAsia"/>
        </w:rPr>
        <w:t>　　　　一、电子线圈实施品牌战略的意义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二、电子线圈企业品牌的现状分析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三、我国电子线圈企业的品牌战略</w:t>
      </w:r>
      <w:r>
        <w:rPr>
          <w:rFonts w:hint="eastAsia"/>
        </w:rPr>
        <w:br/>
      </w:r>
      <w:r>
        <w:rPr>
          <w:rFonts w:hint="eastAsia"/>
        </w:rPr>
        <w:t>　　　　四、电子线圈品牌战略管理的策略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中国电子线圈行业营销策略分析</w:t>
      </w:r>
      <w:r>
        <w:rPr>
          <w:rFonts w:hint="eastAsia"/>
        </w:rPr>
        <w:br/>
      </w:r>
      <w:r>
        <w:rPr>
          <w:rFonts w:hint="eastAsia"/>
        </w:rPr>
        <w:t>　　第一节 电子线圈市场推广策略研究分析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一、做好电子线圈产品导入</w:t>
      </w:r>
      <w:r>
        <w:rPr>
          <w:rFonts w:hint="eastAsia"/>
        </w:rPr>
        <w:br/>
      </w:r>
      <w:r>
        <w:rPr>
          <w:rFonts w:hint="eastAsia"/>
        </w:rPr>
        <w:t>　　　　二、做好电子线圈产品组合和产品线决策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三、电子线圈行业城市市场推广策略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电子线圈行业渠道营销研究分析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一、电子线圈行业营销环境分析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二、电子线圈行业现存的营销渠道分析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三、电子线圈行业终端市场营销管理策略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电子线圈行业营销战略研究分析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一、中国电子线圈行业有效整合营销策略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二、建立电子线圈行业厂商的双嬴模式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2024-2030年中国电子线圈行业前景与风险预测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2024年电子线圈市场前景分析</w:t>
      </w:r>
      <w:r>
        <w:rPr>
          <w:rFonts w:hint="eastAsia"/>
        </w:rPr>
        <w:br/>
      </w:r>
      <w:r>
        <w:rPr>
          <w:rFonts w:hint="eastAsia"/>
        </w:rPr>
        <w:t>　　第二节 2024年电子线圈发展趋势预测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2024-2030年中国电子线圈行业投资特性分析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一、2024-2030年中国电子线圈行业进入壁垒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二、2024-2030年中国电子线圈行业盈利模式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三、2024-2030年中国电子线圈行业盈利因素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2024-2030年中国电子线圈行业投资机会分析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一、2024-2030年中国电子线圈细分市场投资机会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二、2024-2030年中国电子线圈行业区域市场投资潜力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2024-2030年中国电子线圈行业投资风险分析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一、2024-2030年中国电子线圈行业市场竞争风险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二、2024-2030年中国电子线圈行业技术风险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三、2024-2030年中国电子线圈行业政策风险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四、2024-2030年中国电子线圈行业进入退出风险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2024-2030年中国电子线圈行业盈利模式与投资策略分析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国外电子线圈行业投资现状及经营模式分析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一、境外电子线圈行业成长情况调查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中国电子线圈行业商业模式探讨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中国电子线圈行业投资国际化发展战略分析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中国电子线圈行业投资策略分析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中国电子线圈行业资本运作战略选择方案研究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中-智-林-－中国电子线圈行业多元化经营战略的可行性分析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电子线圈行业历程</w:t>
      </w:r>
      <w:r>
        <w:rPr>
          <w:rFonts w:hint="eastAsia"/>
        </w:rPr>
        <w:br/>
      </w:r>
      <w:r>
        <w:rPr>
          <w:rFonts w:hint="eastAsia"/>
        </w:rPr>
        <w:t>　　图表 电子线圈行业生命周期</w:t>
      </w:r>
      <w:r>
        <w:rPr>
          <w:rFonts w:hint="eastAsia"/>
        </w:rPr>
        <w:br/>
      </w:r>
      <w:r>
        <w:rPr>
          <w:rFonts w:hint="eastAsia"/>
        </w:rPr>
        <w:t>　　图表 电子线圈行业产业链分析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2019-2024年电子线圈行业市场容量分析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2019-2024年中国电子线圈行业产量及增长趋势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2019-2024年中国电子线圈市场需求量及增速统计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2024年中国电子线圈行业需求领域分布格局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2019-2024年中国电子线圈行业盈利情况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2019-2024年中国电子线圈行业利润总额统计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2019-2024年中国电子线圈进口金额分析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2019-2024年中国电子线圈出口数量分析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2019-2024年中国电子线圈出口金额分析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2024年中国电子线圈进口国家及地区分析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2024年中国电子线圈出口国家及地区分析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2019-2024年中国电子线圈行业企业数量情况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2019-2024年中国电子线圈行业企业平均规模情况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**地区电子线圈行业市场需求情况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**地区电子线圈市场规模及增长情况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**地区电子线圈行业市场需求情况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电子线圈重点企业（一）基本信息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电子线圈重点企业（一）经营情况分析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电子线圈重点企业（一）主要经济指标情况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电子线圈重点企业（一）偿债能力情况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电子线圈重点企业（一）运营能力情况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电子线圈重点企业（一）成长能力情况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电子线圈重点企业（二）基本信息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电子线圈重点企业（二）经营情况分析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电子线圈重点企业（二）主要经济指标情况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电子线圈重点企业（二）偿债能力情况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电子线圈重点企业（二）运营能力情况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电子线圈重点企业（二）成长能力情况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电子线圈重点企业（三）基本信息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电子线圈重点企业（三）经营情况分析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电子线圈重点企业（三）主要经济指标情况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电子线圈重点企业（三）盈利能力情况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电子线圈重点企业（三）偿债能力情况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电子线圈重点企业（三）运营能力情况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电子线圈重点企业（三）成长能力情况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2024-2030年中国电子线圈行业产能预测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2024-2030年中国电子线圈行业产量预测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2024-2030年中国电子线圈市场需求量预测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2024-2030年中国电子线圈行业供需平衡预测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2024-2030年中国电子线圈行业市场容量预测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2024-2030年中国电子线圈行业市场规模预测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2024-2030年中国电子线圈市场前景分析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2024-2030年中国电子线圈行业发展趋势预测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31ff92da94667" w:history="1">
        <w:r>
          <w:rPr>
            <w:rStyle w:val="Hyperlink"/>
          </w:rPr>
          <w:t>2024-2030年中国电子线圈行业研究与发展趋势报告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731ff92da94667" w:history="1">
        <w:r>
          <w:rPr>
            <w:rStyle w:val="Hyperlink"/>
          </w:rPr>
          <w:t>https://www.20087.com/0/21/DianZiXianQuanDeQianJingQuShi.html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0a6b706f894c9c" w:history="1">
      <w:r>
        <w:rPr>
          <w:rStyle w:val="Hyperlink"/>
        </w:rPr>
        <w:t>2024-2030年中国电子线圈行业研究与发展趋势报告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DianZiXianQuanDeQianJingQuShi.html" TargetMode="External" Id="R36731ff92da9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DianZiXianQuanDeQianJingQuShi.html" TargetMode="External" Id="R120a6b706f894c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2024-02-27T07:25:00Z</dcterms:created>
  <dcterms:modified xsi:type="dcterms:W3CDTF">2024-02-27T08:25:00Z</dcterms:modified>
  <dc:subject>2024-2030年中国电子线圈行业研究与发展趋势报告</dc:subject>
  <dc:title>2024-2030年中国电子线圈行业研究与发展趋势报告</dc:title>
  <cp:keywords>2024-2030年中国电子线圈行业研究与发展趋势报告</cp:keywords>
  <dc:description>2024-2030年中国电子线圈行业研究与发展趋势报告</dc:description>
</cp:coreProperties>
</file>