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cad20c0a184445" w:history="1">
              <w:r>
                <w:rPr>
                  <w:rStyle w:val="Hyperlink"/>
                </w:rPr>
                <w:t>中国百叶机市场研究分析与发展趋势预测报告（2025-2031年）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cad20c0a184445" w:history="1">
              <w:r>
                <w:rPr>
                  <w:rStyle w:val="Hyperlink"/>
                </w:rPr>
                <w:t>中国百叶机市场研究分析与发展趋势预测报告（2025-2031年）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0763610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cad20c0a184445" w:history="1">
                <w:r>
                  <w:rPr>
                    <w:rStyle w:val="Hyperlink"/>
                  </w:rPr>
                  <w:t>https://www.20087.com/0/61/BaiYeJiHangYeDiaoYanBaoGao.html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叶机是一种用于通风、排烟和遮阳的机械设备，广泛应用于工业厂房、商业建筑和民用住宅。近年来，随着建筑节能和室内空气质量要求的提高，百叶机的设计和功能得到了显著改进。现代百叶机不仅能够根据外界环境自动调节开合角度，实现自然通风和光线控制，而且在材料选择和驱动系统上进行了优化，提高了耐用性和静音性能。</w:t>
      </w:r>
      <w:r>
        <w:rPr>
          <w:rFonts w:hint="eastAsia"/>
        </w:rPr>
        <w:br/>
      </w:r>
      <w:r>
        <w:rPr>
          <w:rFonts w:hint="eastAsia"/>
        </w:rPr>
        <w:t>　　未来，百叶机将更加智能化和环保。通过集成智能传感器和物联网技术，百叶机将能够响应室内外温湿度、光照强度和空气质量的变化，自动调整工作模式，提高能源效率和居住舒适度。同时，采用可回收材料和低能耗设计，减少产品生命周期内的碳足迹。此外，与智能家居系统的深度融合，将使百叶机成为智能建筑自动化控制的一部分，提供个性化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cad20c0a184445" w:history="1">
        <w:r>
          <w:rPr>
            <w:rStyle w:val="Hyperlink"/>
          </w:rPr>
          <w:t>中国百叶机市场研究分析与发展趋势预测报告（2025-2031年）</w:t>
        </w:r>
      </w:hyperlink>
      <w:r>
        <w:rPr>
          <w:rFonts w:hint="eastAsia"/>
        </w:rPr>
        <w:t>》系统梳理了百叶机行业产业链结构，分析百叶机行业市场规模、需求特征及价格动态，客观呈现百叶机行业发展现状。报告研究了百叶机技术发展现状及未来方向，结合市场趋势科学预测增长空间，并解析百叶机重点企业的竞争格局与品牌表现。通过对百叶机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中国百叶机行业发展状况综述</w:t>
      </w:r>
      <w:r>
        <w:rPr>
          <w:rFonts w:hint="eastAsia"/>
        </w:rPr>
        <w:br/>
      </w:r>
      <w:r>
        <w:rPr>
          <w:rFonts w:hint="eastAsia"/>
        </w:rPr>
        <w:t>　　第一节 中国百叶机行业界定</w:t>
      </w:r>
      <w:r>
        <w:rPr>
          <w:rFonts w:hint="eastAsia"/>
        </w:rPr>
        <w:br/>
      </w:r>
      <w:r>
        <w:rPr>
          <w:rFonts w:hint="eastAsia"/>
        </w:rPr>
        <w:t>　　　　一、百叶机行业的界定及分类</w:t>
      </w:r>
      <w:r>
        <w:rPr>
          <w:rFonts w:hint="eastAsia"/>
        </w:rPr>
        <w:br/>
      </w:r>
      <w:r>
        <w:rPr>
          <w:rFonts w:hint="eastAsia"/>
        </w:rPr>
        <w:t>　　　　二、百叶机行业的特征</w:t>
      </w:r>
      <w:r>
        <w:rPr>
          <w:rFonts w:hint="eastAsia"/>
        </w:rPr>
        <w:br/>
      </w:r>
      <w:r>
        <w:rPr>
          <w:rFonts w:hint="eastAsia"/>
        </w:rPr>
        <w:t>　　　　三、百叶机的主要用途</w:t>
      </w:r>
      <w:r>
        <w:rPr>
          <w:rFonts w:hint="eastAsia"/>
        </w:rPr>
        <w:br/>
      </w:r>
      <w:r>
        <w:rPr>
          <w:rFonts w:hint="eastAsia"/>
        </w:rPr>
        <w:t>　　第二节 2024-2025年百叶机行业相关政策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2024-2025年百叶机政策发展环境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中国百叶机行业发展状况</w:t>
      </w:r>
      <w:r>
        <w:rPr>
          <w:rFonts w:hint="eastAsia"/>
        </w:rPr>
        <w:br/>
      </w:r>
      <w:r>
        <w:rPr>
          <w:rFonts w:hint="eastAsia"/>
        </w:rPr>
        <w:t>　　　　一、中国百叶机行业发展历程</w:t>
      </w:r>
      <w:r>
        <w:rPr>
          <w:rFonts w:hint="eastAsia"/>
        </w:rPr>
        <w:br/>
      </w:r>
      <w:r>
        <w:rPr>
          <w:rFonts w:hint="eastAsia"/>
        </w:rPr>
        <w:t>　　　　二、中国百叶机行业发展面临的问题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2024-2025年百叶机行业技术发展现状及趋势分析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百叶机行业技术发展现状分析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国内外百叶机行业技术差异与原因</w:t>
      </w:r>
      <w:r>
        <w:rPr>
          <w:rFonts w:hint="eastAsia"/>
        </w:rPr>
        <w:br/>
      </w:r>
      <w:r>
        <w:rPr>
          <w:rFonts w:hint="eastAsia"/>
        </w:rPr>
        <w:t>　　第三节 百叶机行业技术发展方向、趋势预测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提升百叶机行业技术能力策略建议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中国百叶机行业供给与需求情况分析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2019-2024年中国百叶机行业总体规模</w:t>
      </w:r>
      <w:r>
        <w:rPr>
          <w:rFonts w:hint="eastAsia"/>
        </w:rPr>
        <w:br/>
      </w:r>
      <w:r>
        <w:rPr>
          <w:rFonts w:hint="eastAsia"/>
        </w:rPr>
        <w:t>　　第二节 中国百叶机行业产量情况分析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一、2019-2024年中国百叶机行业产量统计分析</w:t>
      </w:r>
      <w:r>
        <w:rPr>
          <w:rFonts w:hint="eastAsia"/>
        </w:rPr>
        <w:br/>
      </w:r>
      <w:r>
        <w:rPr>
          <w:rFonts w:hint="eastAsia"/>
        </w:rPr>
        <w:t>　　　　二、百叶机行业区域产量分析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三、2025-2031年中国百叶机行业产量预测分析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中国百叶机行业需求概况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一、2019-2024年中国百叶机行业需求情况分析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二、2024-2025年中国百叶机行业市场需求特点分析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三、2025-2031年中国百叶机行业市场需求预测</w:t>
      </w:r>
      <w:r>
        <w:rPr>
          <w:rFonts w:hint="eastAsia"/>
        </w:rPr>
        <w:br/>
      </w:r>
      <w:r>
        <w:rPr>
          <w:rFonts w:hint="eastAsia"/>
        </w:rPr>
        <w:t>　　第四节 百叶机产业供需平衡状况分析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2019-2024年中国百叶机行业总体发展状况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中国百叶机行业规模情况分析</w:t>
      </w:r>
      <w:r>
        <w:rPr>
          <w:rFonts w:hint="eastAsia"/>
        </w:rPr>
        <w:br/>
      </w:r>
      <w:r>
        <w:rPr>
          <w:rFonts w:hint="eastAsia"/>
        </w:rPr>
        <w:t>　　　　一、百叶机行业单位规模情况分析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二、百叶机行业人员规模状况分析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三、百叶机行业资产规模状况分析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四、百叶机行业市场规模状况分析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五、百叶机行业敏感性分析</w:t>
      </w:r>
      <w:r>
        <w:rPr>
          <w:rFonts w:hint="eastAsia"/>
        </w:rPr>
        <w:br/>
      </w:r>
      <w:r>
        <w:rPr>
          <w:rFonts w:hint="eastAsia"/>
        </w:rPr>
        <w:t>　　第二节 中国百叶机行业财务能力分析</w:t>
      </w:r>
      <w:r>
        <w:rPr>
          <w:rFonts w:hint="eastAsia"/>
        </w:rPr>
        <w:br/>
      </w:r>
      <w:r>
        <w:rPr>
          <w:rFonts w:hint="eastAsia"/>
        </w:rPr>
        <w:t>　　　　一、百叶机行业盈利能力分析</w:t>
      </w:r>
      <w:r>
        <w:rPr>
          <w:rFonts w:hint="eastAsia"/>
        </w:rPr>
        <w:br/>
      </w:r>
      <w:r>
        <w:rPr>
          <w:rFonts w:hint="eastAsia"/>
        </w:rPr>
        <w:t>　　　　二、百叶机行业偿债能力分析</w:t>
      </w:r>
      <w:r>
        <w:rPr>
          <w:rFonts w:hint="eastAsia"/>
        </w:rPr>
        <w:br/>
      </w:r>
      <w:r>
        <w:rPr>
          <w:rFonts w:hint="eastAsia"/>
        </w:rPr>
        <w:t>　　　　三、百叶机行业营运能力分析</w:t>
      </w:r>
      <w:r>
        <w:rPr>
          <w:rFonts w:hint="eastAsia"/>
        </w:rPr>
        <w:br/>
      </w:r>
      <w:r>
        <w:rPr>
          <w:rFonts w:hint="eastAsia"/>
        </w:rPr>
        <w:t>　　　　四、百叶机行业发展能力分析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国内百叶机产品价格走势及影响因素分析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2019-2024年国内百叶机市场价格回顾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当前国内百叶机市场价格及评述</w:t>
      </w:r>
      <w:r>
        <w:rPr>
          <w:rFonts w:hint="eastAsia"/>
        </w:rPr>
        <w:br/>
      </w:r>
      <w:r>
        <w:rPr>
          <w:rFonts w:hint="eastAsia"/>
        </w:rPr>
        <w:t>　　第三节 国内百叶机价格影响因素分析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2025-2031年国内百叶机市场价格走势预测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百叶机细分市场深度分析</w:t>
      </w:r>
      <w:r>
        <w:rPr>
          <w:rFonts w:hint="eastAsia"/>
        </w:rPr>
        <w:br/>
      </w:r>
      <w:r>
        <w:rPr>
          <w:rFonts w:hint="eastAsia"/>
        </w:rPr>
        <w:t>　　第一节 百叶机细分市场（一）发展研究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百叶机细分市场（二）发展研究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百叶机产业投资策略</w:t>
      </w:r>
      <w:r>
        <w:rPr>
          <w:rFonts w:hint="eastAsia"/>
        </w:rPr>
        <w:br/>
      </w:r>
      <w:r>
        <w:rPr>
          <w:rFonts w:hint="eastAsia"/>
        </w:rPr>
        <w:t>　　第一节 百叶机产品定位策略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百叶机产品开发策略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百叶机渠道销售策略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百叶机品牌经营策略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百叶机服务策略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百叶机行业竞争格局分析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中国百叶机行业不同地区竞争格局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中国百叶机行业的不同企业竞争格局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三、国内百叶机企业竞争格局分析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2025-2031年中国百叶机行业竞争格局变化趋势分析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2024-2025年中国百叶机产业投资分析</w:t>
      </w:r>
      <w:r>
        <w:rPr>
          <w:rFonts w:hint="eastAsia"/>
        </w:rPr>
        <w:br/>
      </w:r>
      <w:r>
        <w:rPr>
          <w:rFonts w:hint="eastAsia"/>
        </w:rPr>
        <w:t>　　第一节 百叶机产业投资环境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百叶机产业投资机会分析</w:t>
      </w:r>
      <w:r>
        <w:rPr>
          <w:rFonts w:hint="eastAsia"/>
        </w:rPr>
        <w:br/>
      </w:r>
      <w:r>
        <w:rPr>
          <w:rFonts w:hint="eastAsia"/>
        </w:rPr>
        <w:t>　　第三节 百叶机产业投资风险及对策分析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百叶机产业投资发展前景</w:t>
      </w:r>
      <w:r>
        <w:rPr>
          <w:rFonts w:hint="eastAsia"/>
        </w:rPr>
        <w:br/>
      </w:r>
      <w:r>
        <w:rPr>
          <w:rFonts w:hint="eastAsia"/>
        </w:rPr>
        <w:t>　　　　一、百叶机市场供需发展趋势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二、未来百叶机产业发展展望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百叶机行业重点企业竞争力分析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二、企业百叶机业务分析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二、企业百叶机业务分析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二、企业百叶机业务分析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二、企业百叶机业务分析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二、企业百叶机业务分析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二、企业百叶机业务分析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百叶机企业发展战略与竞争力提升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百叶机市场营销策略分析</w:t>
      </w:r>
      <w:r>
        <w:rPr>
          <w:rFonts w:hint="eastAsia"/>
        </w:rPr>
        <w:br/>
      </w:r>
      <w:r>
        <w:rPr>
          <w:rFonts w:hint="eastAsia"/>
        </w:rPr>
        <w:t>　　　　一、百叶机定价策略与市场定位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二、百叶机渠道布局与分销策略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百叶机品牌建设与推广策略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一、百叶机品牌定位与价值主张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百叶机企业竞争力提升路径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二、百叶机技术创新与研发投入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百叶机企业战略规划与实施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二、百叶机行业品牌竞争格局分析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中国百叶机产业市场竞争策略建议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中国百叶机市场竞争策略建议</w:t>
      </w:r>
      <w:r>
        <w:rPr>
          <w:rFonts w:hint="eastAsia"/>
        </w:rPr>
        <w:br/>
      </w:r>
      <w:r>
        <w:rPr>
          <w:rFonts w:hint="eastAsia"/>
        </w:rPr>
        <w:t>　　第二节 中国百叶机产业竞争战略建议</w:t>
      </w:r>
      <w:r>
        <w:rPr>
          <w:rFonts w:hint="eastAsia"/>
        </w:rPr>
        <w:br/>
      </w:r>
      <w:r>
        <w:rPr>
          <w:rFonts w:hint="eastAsia"/>
        </w:rPr>
        <w:t>　　　　一、百叶机 竞争战略选择建议</w:t>
      </w:r>
      <w:r>
        <w:rPr>
          <w:rFonts w:hint="eastAsia"/>
        </w:rPr>
        <w:br/>
      </w:r>
      <w:r>
        <w:rPr>
          <w:rFonts w:hint="eastAsia"/>
        </w:rPr>
        <w:t>　　　　二、百叶机产业升级策略建议</w:t>
      </w:r>
      <w:r>
        <w:rPr>
          <w:rFonts w:hint="eastAsia"/>
        </w:rPr>
        <w:br/>
      </w:r>
      <w:r>
        <w:rPr>
          <w:rFonts w:hint="eastAsia"/>
        </w:rPr>
        <w:t>　　　　三、百叶机产业转移策略建议</w:t>
      </w:r>
      <w:r>
        <w:rPr>
          <w:rFonts w:hint="eastAsia"/>
        </w:rPr>
        <w:br/>
      </w:r>
      <w:r>
        <w:rPr>
          <w:rFonts w:hint="eastAsia"/>
        </w:rPr>
        <w:t>　　　　四、百叶机价值链定位建议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百叶机行业风险趋势分析与对策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百叶机行业风险分析</w:t>
      </w:r>
      <w:r>
        <w:rPr>
          <w:rFonts w:hint="eastAsia"/>
        </w:rPr>
        <w:br/>
      </w:r>
      <w:r>
        <w:rPr>
          <w:rFonts w:hint="eastAsia"/>
        </w:rPr>
        <w:t>　　　　一、百叶机市场竞争风险</w:t>
      </w:r>
      <w:r>
        <w:rPr>
          <w:rFonts w:hint="eastAsia"/>
        </w:rPr>
        <w:br/>
      </w:r>
      <w:r>
        <w:rPr>
          <w:rFonts w:hint="eastAsia"/>
        </w:rPr>
        <w:t>　　　　二、百叶机原材料压力风险分析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三、百叶机技术风险分析</w:t>
      </w:r>
      <w:r>
        <w:rPr>
          <w:rFonts w:hint="eastAsia"/>
        </w:rPr>
        <w:br/>
      </w:r>
      <w:r>
        <w:rPr>
          <w:rFonts w:hint="eastAsia"/>
        </w:rPr>
        <w:t>　　　　四、百叶机政策和体制风险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百叶机行业投资风险及控制策略分析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一、2025-2031年百叶机行业市场风险及控制策略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二、2025-2031年百叶机行业政策风险及控制策略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三、2025-2031年百叶机行业经营风险及控制策略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四、2025-2031年百叶机同业竞争风险及控制策略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五、2025-2031年百叶机行业其他风险及控制策略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2025-2031年百叶机行业盈利模式与投资策略探讨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国外百叶机行业投资现状及经营模式分析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一、境外百叶机行业成长情况调查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我国百叶机行业商业模式探讨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我国百叶机行业投资国际化发展战略分析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我国百叶机行业投资策略分析</w:t>
      </w:r>
      <w:r>
        <w:rPr>
          <w:rFonts w:hint="eastAsia"/>
        </w:rPr>
        <w:br/>
      </w:r>
      <w:r>
        <w:rPr>
          <w:rFonts w:hint="eastAsia"/>
        </w:rPr>
        <w:t>　　第五节 百叶机行业最优投资路径设计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百叶机行业投资机会与项目建议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百叶机行业投资机会分析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百叶机行业投资趋势分析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中~智林~　百叶机项目投资建议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1、百叶机行业投资环境分析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2、百叶机行业风险识别与应对策略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二、百叶机行业投资方向与策略建议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三、百叶机项目实施关键要点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2019-2024年中国百叶机市场规模及增长情况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2019-2024年中国百叶机行业产量及增长趋势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2025-2031年中国百叶机行业产量预测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2019-2024年中国百叶机行业市场需求及增长情况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2025-2031年中国百叶机行业市场需求预测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2019-2024年中国百叶机行业利润及增长情况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**地区百叶机市场规模及增长情况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**地区百叶机市场规模及增长情况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**地区百叶机行业市场需求情况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2019-2024年中国百叶机行业进口量及增速统计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2019-2024年中国百叶机行业出口量及增速统计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百叶机重点企业经营情况分析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2025年百叶机市场前景分析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2025-2031年中国百叶机市场需求预测</w:t>
      </w:r>
      <w:r>
        <w:rPr>
          <w:rFonts w:hint="eastAsia"/>
        </w:rPr>
        <w:br/>
      </w:r>
      <w:r>
        <w:rPr>
          <w:rFonts w:hint="eastAsia"/>
        </w:rPr>
        <w:t>　　图表 2025年百叶机发展趋势预测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cad20c0a184445" w:history="1">
        <w:r>
          <w:rPr>
            <w:rStyle w:val="Hyperlink"/>
          </w:rPr>
          <w:t>中国百叶机市场研究分析与发展趋势预测报告（2025-2031年）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0763610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cad20c0a184445" w:history="1">
        <w:r>
          <w:rPr>
            <w:rStyle w:val="Hyperlink"/>
          </w:rPr>
          <w:t>https://www.20087.com/0/61/BaiYeJiHangYeDiaoYanBaoGao.html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热点：astra种植体产品手册、百叶机器、桨式搅拌机叶片、百叶机械加工设备、上海波刺自动化科技有限公司、百叶机器制作豆皮全部教程、百叶机多少钱一台、百叶机关做法、全自动百叶机视频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b5922958f74e92" w:history="1">
      <w:r>
        <w:rPr>
          <w:rStyle w:val="Hyperlink"/>
        </w:rPr>
        <w:t>中国百叶机市场研究分析与发展趋势预测报告（2025-2031年）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BaiYeJiHangYeDiaoYanBaoGao.html" TargetMode="External" Id="R81cad20c0a1844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BaiYeJiHangYeDiaoYanBaoGao.html" TargetMode="External" Id="Rd6b5922958f74e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2024-10-24T04:38:00Z</dcterms:created>
  <dcterms:modified xsi:type="dcterms:W3CDTF">2024-10-24T05:38:00Z</dcterms:modified>
  <dc:subject>中国百叶机市场研究分析与发展趋势预测报告（2025-2031年）</dc:subject>
  <dc:title>中国百叶机市场研究分析与发展趋势预测报告（2025-2031年）</dc:title>
  <cp:keywords>中国百叶机市场研究分析与发展趋势预测报告（2025-2031年）</cp:keywords>
  <dc:description>中国百叶机市场研究分析与发展趋势预测报告（2025-2031年）</dc:description>
</cp:coreProperties>
</file>