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ca66a9f224198" w:history="1">
              <w:r>
                <w:rPr>
                  <w:rStyle w:val="Hyperlink"/>
                </w:rPr>
                <w:t>2026-2032年全球与中国直线导轨市场调查研究及发展前景预测报告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ca66a9f224198" w:history="1">
              <w:r>
                <w:rPr>
                  <w:rStyle w:val="Hyperlink"/>
                </w:rPr>
                <w:t>2026-2032年全球与中国直线导轨市场调查研究及发展前景预测报告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ca66a9f224198" w:history="1">
                <w:r>
                  <w:rPr>
                    <w:rStyle w:val="Hyperlink"/>
                  </w:rPr>
                  <w:t>https://www.20087.com/0/51/ZhiXianDaoGuiFaZhanXianZhuangQianJing.html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用于实现高精度直线运动的机械传动部件，由导轨、滑块、滚珠及保持器组成，广泛应用于数控机床、半导体设备、机器人及自动化产线。直线导轨普遍采用高碳铬轴承钢、精密磨削工艺、四方向等载荷设计及符合ISO 14123或JIS B 1501标准，强调重复定位精度（±0.002 mm）、刚性、低摩擦系数及防尘密封性能（标配接触式或非接触式刮油片）。在高端装备国产化与微米级加工需求驱动下，用户对预紧力可调、静音运行、耐腐蚀涂层（黑铬/氮化）及与伺服系统协同响应提出更高要求。直线导轨企业注重热处理均匀性、滚道表面粗糙度控制及洁净装配环境。然而，微小异物侵入仍可能导致早期磨损，且高精度导轨对安装基面平面度极为敏感。</w:t>
      </w:r>
      <w:r>
        <w:rPr>
          <w:rFonts w:hint="eastAsia"/>
        </w:rPr>
        <w:br/>
      </w:r>
      <w:r>
        <w:rPr>
          <w:rFonts w:hint="eastAsia"/>
        </w:rPr>
        <w:t>　　未来，直线导轨将向集成传感、复合材料与预测性维护方向突破。一方面，内置位移或温度传感器可实时反馈运行状态，支持数字孪生监控；另一方面，陶瓷滚珠或聚合物保持器将提升高速性能与耐化学性。在智能制造中，导轨将与边缘计算单元联动，自动补偿热变形误差。此外，模块化快换接口将缩短设备停机时间。直线导轨正从基础运动部件升级为支撑超精密制造、智能工厂与高可靠机电系统的感知型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ca66a9f224198" w:history="1">
        <w:r>
          <w:rPr>
            <w:rStyle w:val="Hyperlink"/>
          </w:rPr>
          <w:t>2026-2032年全球与中国直线导轨市场调查研究及发展前景预测报告</w:t>
        </w:r>
      </w:hyperlink>
      <w:r>
        <w:rPr>
          <w:rFonts w:hint="eastAsia"/>
        </w:rPr>
        <w:t>》以专业、科学的视角，系统分析了直线导轨市场的规模现状、区域发展差异，梳理了直线导轨重点企业的市场表现与品牌策略。报告结合直线导轨技术演进趋势与政策环境变化，研判了直线导轨行业未来增长空间与潜在风险，为直线导轨企业优化运营策略、投资者评估市场机会提供了客观参考依据。通过分析直线导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按产品类型细分，全球直线导轨市场规模2021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滚珠直线导轨</w:t>
      </w:r>
      <w:r>
        <w:rPr>
          <w:rFonts w:hint="eastAsia"/>
        </w:rPr>
        <w:br/>
      </w:r>
      <w:r>
        <w:rPr>
          <w:rFonts w:hint="eastAsia"/>
        </w:rPr>
        <w:t>　　　　1.3.3 滚柱直线导轨</w:t>
      </w:r>
      <w:r>
        <w:rPr>
          <w:rFonts w:hint="eastAsia"/>
        </w:rPr>
        <w:br/>
      </w:r>
      <w:r>
        <w:rPr>
          <w:rFonts w:hint="eastAsia"/>
        </w:rPr>
        <w:t>　　　　1.3.4 滚针直线导轨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按应用细分，全球直线导轨市场规模2021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电子和半导体设备</w:t>
      </w:r>
      <w:r>
        <w:rPr>
          <w:rFonts w:hint="eastAsia"/>
        </w:rPr>
        <w:br/>
      </w:r>
      <w:r>
        <w:rPr>
          <w:rFonts w:hint="eastAsia"/>
        </w:rPr>
        <w:t>　　　　1.4.4 自动化生产设备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直线导轨行业发展总体概况</w:t>
      </w:r>
      <w:r>
        <w:rPr>
          <w:rFonts w:hint="eastAsia"/>
        </w:rPr>
        <w:br/>
      </w:r>
      <w:r>
        <w:rPr>
          <w:rFonts w:hint="eastAsia"/>
        </w:rPr>
        <w:t>　　　　1.5.2 直线导轨行业发展主要特点</w:t>
      </w:r>
      <w:r>
        <w:rPr>
          <w:rFonts w:hint="eastAsia"/>
        </w:rPr>
        <w:br/>
      </w:r>
      <w:r>
        <w:rPr>
          <w:rFonts w:hint="eastAsia"/>
        </w:rPr>
        <w:t>　　　　1.5.3 直线导轨行业发展影响因素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直线导轨有利因素</w:t>
      </w:r>
      <w:r>
        <w:rPr>
          <w:rFonts w:hint="eastAsia"/>
        </w:rPr>
        <w:br/>
      </w:r>
      <w:r>
        <w:rPr>
          <w:rFonts w:hint="eastAsia"/>
        </w:rPr>
        <w:t>　　　　1.5.3 .2 直线导轨不利因素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全球市场，近三年直线导轨主要企业占有率及排名（按销量）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直线导轨主要企业在国际市场占有率（按销量，2023-2026）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2025年直线导轨主要企业在国际市场排名（按销量）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全球市场主要企业直线导轨销量（2023-2026）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全球市场，近三年直线导轨主要企业占有率及排名（按收入）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直线导轨主要企业在国际市场占有率（按收入，2023-2026）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2025年直线导轨主要企业在国际市场排名（按收入）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全球市场主要企业直线导轨销售收入（2023-2026）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全球市场主要企业直线导轨销售价格（2023-2026）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中国市场，近三年直线导轨主要企业占有率及排名（按销量）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直线导轨主要企业在中国市场占有率（按销量，2023-2026）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2025年直线导轨主要企业在中国市场排名（按销量）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中国市场主要企业直线导轨销量（2023-2026）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中国市场，近三年直线导轨主要企业占有率及排名（按收入）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直线导轨主要企业在中国市场占有率（按收入，2023-2026）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2025年直线导轨主要企业在中国市场排名（按收入）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中国市场主要企业直线导轨销售收入（2023-2026）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全球主要厂商直线导轨总部及产地分布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全球主要厂商成立时间及直线导轨商业化日期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全球主要厂商直线导轨产品类型及应用</w:t>
      </w:r>
      <w:r>
        <w:rPr>
          <w:rFonts w:hint="eastAsia"/>
        </w:rPr>
        <w:br/>
      </w:r>
      <w:r>
        <w:rPr>
          <w:rFonts w:hint="eastAsia"/>
        </w:rPr>
        <w:t>　　2.9 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直线导轨行业集中度分析：2025年全球Top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全球直线导轨第一梯队、第二梯队和第三梯队生产商（品牌）及市场份额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全球直线导轨总体规模分析</w:t>
      </w:r>
      <w:r>
        <w:rPr>
          <w:rFonts w:hint="eastAsia"/>
        </w:rPr>
        <w:br/>
      </w:r>
      <w:r>
        <w:rPr>
          <w:rFonts w:hint="eastAsia"/>
        </w:rPr>
        <w:t>　　3.1 全球直线导轨供需现状及预测（2021-2032）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全球直线导轨产能、产量、产能利用率及发展趋势（2021-2032）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全球直线导轨产量、需求量及发展趋势（2021-2032）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全球主要地区直线导轨产量及发展趋势（2021-2032）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全球主要地区直线导轨产量（2021-2026）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全球主要地区直线导轨产量（2027-2032）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全球主要地区直线导轨产量市场份额（2021-2032）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中国直线导轨供需现状及预测（2021-2032）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中国直线导轨产能、产量、产能利用率及发展趋势（2021-2032）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中国直线导轨产量、市场需求量及发展趋势（2021-2032）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中国市场直线导轨进出口（2021-2032）</w:t>
      </w:r>
      <w:r>
        <w:rPr>
          <w:rFonts w:hint="eastAsia"/>
        </w:rPr>
        <w:br/>
      </w:r>
      <w:r>
        <w:rPr>
          <w:rFonts w:hint="eastAsia"/>
        </w:rPr>
        <w:t>　　3.4 全球直线导轨销量及销售额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全球市场直线导轨销售额（2021-2032）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全球市场直线导轨销量（2021-2032）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全球市场直线导轨价格趋势（2021-2032）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全球主要地区直线导轨市场规模分析：2021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全球主要地区直线导轨销售收入及市场份额（2021-2026）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全球主要地区直线导轨销售收入预测（2027-2032）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全球主要地区直线导轨销量分析：2021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全球主要地区直线导轨销量及市场份额预测（2027-2032）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不同产品类型直线导轨分析</w:t>
      </w:r>
      <w:r>
        <w:rPr>
          <w:rFonts w:hint="eastAsia"/>
        </w:rPr>
        <w:br/>
      </w:r>
      <w:r>
        <w:rPr>
          <w:rFonts w:hint="eastAsia"/>
        </w:rPr>
        <w:t>　　6.1 全球不同产品类型直线导轨销量（2021-2032）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全球不同产品类型直线导轨销量预测（2027-2032）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全球不同产品类型直线导轨收入（2021-2032）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全球不同产品类型直线导轨收入预测（2027-2032）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全球不同产品类型直线导轨价格走势（2021-2032）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中国不同产品类型直线导轨销量（2021-2032）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中国不同产品类型直线导轨销量预测（2027-2032）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中国不同产品类型直线导轨收入（2021-2032）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中国不同产品类型直线导轨收入预测（2027-2032）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不同应用直线导轨分析</w:t>
      </w:r>
      <w:r>
        <w:rPr>
          <w:rFonts w:hint="eastAsia"/>
        </w:rPr>
        <w:br/>
      </w:r>
      <w:r>
        <w:rPr>
          <w:rFonts w:hint="eastAsia"/>
        </w:rPr>
        <w:t>　　7.1 全球不同应用直线导轨销量（2021-2032）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全球不同应用直线导轨销量预测（2027-2032）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全球不同应用直线导轨收入（2021-2032）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全球不同应用直线导轨收入预测（2027-2032）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全球不同应用直线导轨价格走势（2021-2032）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中国不同应用直线导轨销量（2021-2032）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中国不同应用直线导轨销量预测（2027-2032）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中国不同应用直线导轨收入（2021-2032）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中国不同应用直线导轨收入预测（2027-2032）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直线导轨行业发展趋势</w:t>
      </w:r>
      <w:r>
        <w:rPr>
          <w:rFonts w:hint="eastAsia"/>
        </w:rPr>
        <w:br/>
      </w:r>
      <w:r>
        <w:rPr>
          <w:rFonts w:hint="eastAsia"/>
        </w:rPr>
        <w:t>　　8.2 直线导轨行业主要驱动因素</w:t>
      </w:r>
      <w:r>
        <w:rPr>
          <w:rFonts w:hint="eastAsia"/>
        </w:rPr>
        <w:br/>
      </w:r>
      <w:r>
        <w:rPr>
          <w:rFonts w:hint="eastAsia"/>
        </w:rPr>
        <w:t>　　8.3 直线导轨中国企业SWOT分析</w:t>
      </w:r>
      <w:r>
        <w:rPr>
          <w:rFonts w:hint="eastAsia"/>
        </w:rPr>
        <w:br/>
      </w:r>
      <w:r>
        <w:rPr>
          <w:rFonts w:hint="eastAsia"/>
        </w:rPr>
        <w:t>　　8.4 中国直线导轨行业政策环境分析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直线导轨行业产业链简介</w:t>
      </w:r>
      <w:r>
        <w:rPr>
          <w:rFonts w:hint="eastAsia"/>
        </w:rPr>
        <w:br/>
      </w:r>
      <w:r>
        <w:rPr>
          <w:rFonts w:hint="eastAsia"/>
        </w:rPr>
        <w:t>　　　　9.1.1 直线导轨行业供应链分析</w:t>
      </w:r>
      <w:r>
        <w:rPr>
          <w:rFonts w:hint="eastAsia"/>
        </w:rPr>
        <w:br/>
      </w:r>
      <w:r>
        <w:rPr>
          <w:rFonts w:hint="eastAsia"/>
        </w:rPr>
        <w:t>　　　　9.1.2 直线导轨主要原料及供应情况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直线导轨行业采购模式</w:t>
      </w:r>
      <w:r>
        <w:rPr>
          <w:rFonts w:hint="eastAsia"/>
        </w:rPr>
        <w:br/>
      </w:r>
      <w:r>
        <w:rPr>
          <w:rFonts w:hint="eastAsia"/>
        </w:rPr>
        <w:t>　　9.3 直线导轨行业生产模式</w:t>
      </w:r>
      <w:r>
        <w:rPr>
          <w:rFonts w:hint="eastAsia"/>
        </w:rPr>
        <w:br/>
      </w:r>
      <w:r>
        <w:rPr>
          <w:rFonts w:hint="eastAsia"/>
        </w:rPr>
        <w:t>　　9.4 直线导轨行业销售模式及销售渠道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按应用细分，全球直线导轨市场规模（CAGR）2021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直线导轨行业发展主要特点</w:t>
      </w:r>
      <w:r>
        <w:rPr>
          <w:rFonts w:hint="eastAsia"/>
        </w:rPr>
        <w:br/>
      </w:r>
      <w:r>
        <w:rPr>
          <w:rFonts w:hint="eastAsia"/>
        </w:rPr>
        <w:t>　　表 4： 直线导轨行业发展有利因素分析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直线导轨行业发展不利因素分析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进入直线导轨行业壁垒</w:t>
      </w:r>
      <w:r>
        <w:rPr>
          <w:rFonts w:hint="eastAsia"/>
        </w:rPr>
        <w:br/>
      </w:r>
      <w:r>
        <w:rPr>
          <w:rFonts w:hint="eastAsia"/>
        </w:rPr>
        <w:t>　　表 7： 直线导轨主要企业在国际市场占有率（按销量，2023-2026）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2025年直线导轨主要企业在国际市场排名（按销量）&amp;（千套）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全球市场主要企业直线导轨销量（2023-2026）&amp;（千套）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直线导轨主要企业在国际市场占有率（按收入，2023-2026）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2025年直线导轨主要企业在国际市场排名（按收入）&amp;（万元）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全球市场主要企业直线导轨销售收入（2023-2026）&amp;（万元）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全球市场主要企业直线导轨销售价格（2023-2026）&amp;（元/套）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直线导轨主要企业在中国市场占有率（按销量，2023-2026）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2025年直线导轨主要企业在中国市场排名（按销量）&amp;（千套）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中国市场主要企业直线导轨销量（2023-2026）&amp;（千套）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直线导轨主要企业在中国市场占有率（按收入，2023-2026）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2025年直线导轨主要企业在中国市场排名（按收入）&amp;（万元）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中国市场主要企业直线导轨销售收入（2023-2026）&amp;（万元）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全球主要厂商直线导轨总部及产地分布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全球主要厂商成立时间及直线导轨商业化日期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全球主要厂商直线导轨产品类型及应用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全球直线导轨市场投资、并购等现状分析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全球主要地区直线导轨产量增速（CAGR）：（2021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全球主要地区直线导轨产量（2021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全球主要地区直线导轨产量（2021-2026）&amp;（千套）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全球主要地区直线导轨产量（2027-2032）&amp;（千套）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全球主要地区直线导轨产量市场份额（2021-2026）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全球主要地区直线导轨产量市场份额（2027-2032）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中国市场直线导轨产量、销量、进出口（2021-2026）&amp;（千套）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中国市场直线导轨产量、销量、进出口预测（2027-2032）&amp;（千套）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全球主要地区直线导轨销售收入增速：（2021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全球主要地区直线导轨销售收入（2021-2026）&amp;（万元）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全球主要地区直线导轨销售收入市场份额（2021-2026）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全球主要地区直线导轨收入（2027-2032）&amp;（万元）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全球主要地区直线导轨收入市场份额（2027-2032）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全球主要地区直线导轨销量（千套）：2021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全球主要地区直线导轨销量（2027-2032）&amp;（千套）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全球主要地区直线导轨销量份额（2027-2032）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全球不同产品类型直线导轨销量市场份额（2021-2026）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中国不同产品类型直线导轨销量市场份额（2021-2026）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全球不同应用直线导轨销量市场份额（2021-2026）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全球市场不同应用直线导轨销量市场份额预测（2027-2032）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168： 中国不同应用直线导轨销量市场份额（2021-2026）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170： 中国市场不同应用直线导轨销量市场份额预测（2027-2032）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直线导轨行业发展趋势</w:t>
      </w:r>
      <w:r>
        <w:rPr>
          <w:rFonts w:hint="eastAsia"/>
        </w:rPr>
        <w:br/>
      </w:r>
      <w:r>
        <w:rPr>
          <w:rFonts w:hint="eastAsia"/>
        </w:rPr>
        <w:t>　　表 176： 直线导轨行业主要驱动因素</w:t>
      </w:r>
      <w:r>
        <w:rPr>
          <w:rFonts w:hint="eastAsia"/>
        </w:rPr>
        <w:br/>
      </w:r>
      <w:r>
        <w:rPr>
          <w:rFonts w:hint="eastAsia"/>
        </w:rPr>
        <w:t>　　表 177： 直线导轨行业供应链分析</w:t>
      </w:r>
      <w:r>
        <w:rPr>
          <w:rFonts w:hint="eastAsia"/>
        </w:rPr>
        <w:br/>
      </w:r>
      <w:r>
        <w:rPr>
          <w:rFonts w:hint="eastAsia"/>
        </w:rPr>
        <w:t>　　表 178： 直线导轨上游原料供应商</w:t>
      </w:r>
      <w:r>
        <w:rPr>
          <w:rFonts w:hint="eastAsia"/>
        </w:rPr>
        <w:br/>
      </w:r>
      <w:r>
        <w:rPr>
          <w:rFonts w:hint="eastAsia"/>
        </w:rPr>
        <w:t>　　表 179： 直线导轨主要地区不同应用客户分析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直线导轨典型经销商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全球不同产品类型直线导轨销售额2021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4： 滚珠直线导轨产品图片</w:t>
      </w:r>
      <w:r>
        <w:rPr>
          <w:rFonts w:hint="eastAsia"/>
        </w:rPr>
        <w:br/>
      </w:r>
      <w:r>
        <w:rPr>
          <w:rFonts w:hint="eastAsia"/>
        </w:rPr>
        <w:t>　　图 5： 滚柱直线导轨产品图片</w:t>
      </w:r>
      <w:r>
        <w:rPr>
          <w:rFonts w:hint="eastAsia"/>
        </w:rPr>
        <w:br/>
      </w:r>
      <w:r>
        <w:rPr>
          <w:rFonts w:hint="eastAsia"/>
        </w:rPr>
        <w:t>　　图 6： 滚针直线导轨产品图片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电子和半导体设备</w:t>
      </w:r>
      <w:r>
        <w:rPr>
          <w:rFonts w:hint="eastAsia"/>
        </w:rPr>
        <w:br/>
      </w:r>
      <w:r>
        <w:rPr>
          <w:rFonts w:hint="eastAsia"/>
        </w:rPr>
        <w:t>　　图 12： 自动化生产设备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2025年全球前五大生产商直线导轨市场份额</w:t>
      </w:r>
      <w:r>
        <w:rPr>
          <w:rFonts w:hint="eastAsia"/>
        </w:rPr>
        <w:br/>
      </w:r>
      <w:r>
        <w:rPr>
          <w:rFonts w:hint="eastAsia"/>
        </w:rPr>
        <w:t>　　图 15： 2025年全球直线导轨第一梯队、第二梯队和第三梯队厂商及市场份额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全球直线导轨产能、产量、产能利用率及发展趋势（2021-2032）&amp;（千套）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全球直线导轨产量、需求量及发展趋势（2021-2032）&amp;（千套）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全球主要地区直线导轨产量市场份额（2021-2032）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中国直线导轨产能、产量、产能利用率及发展趋势（2021-2032）&amp;（千套）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中国直线导轨产量、市场需求量及发展趋势（2021-2032）&amp;（千套）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全球直线导轨市场销售额及增长率：（2021-2032）&amp;（万元）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全球市场直线导轨市场规模：2021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全球市场直线导轨价格趋势（2021-2032）&amp;（元/套）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全球主要地区直线导轨销售收入（2021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全球主要地区直线导轨销售收入市场份额（2021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全球不同产品类型直线导轨价格走势（2021-2032）&amp;（元/套）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全球不同应用直线导轨价格走势（2021-2032）&amp;（元/套）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直线导轨中国企业SWOT分析</w:t>
      </w:r>
      <w:r>
        <w:rPr>
          <w:rFonts w:hint="eastAsia"/>
        </w:rPr>
        <w:br/>
      </w:r>
      <w:r>
        <w:rPr>
          <w:rFonts w:hint="eastAsia"/>
        </w:rPr>
        <w:t>　　图 46： 直线导轨产业链</w:t>
      </w:r>
      <w:r>
        <w:rPr>
          <w:rFonts w:hint="eastAsia"/>
        </w:rPr>
        <w:br/>
      </w:r>
      <w:r>
        <w:rPr>
          <w:rFonts w:hint="eastAsia"/>
        </w:rPr>
        <w:t>　　图 47： 直线导轨行业采购模式分析</w:t>
      </w:r>
      <w:r>
        <w:rPr>
          <w:rFonts w:hint="eastAsia"/>
        </w:rPr>
        <w:br/>
      </w:r>
      <w:r>
        <w:rPr>
          <w:rFonts w:hint="eastAsia"/>
        </w:rPr>
        <w:t>　　图 48： 直线导轨行业生产模式</w:t>
      </w:r>
      <w:r>
        <w:rPr>
          <w:rFonts w:hint="eastAsia"/>
        </w:rPr>
        <w:br/>
      </w:r>
      <w:r>
        <w:rPr>
          <w:rFonts w:hint="eastAsia"/>
        </w:rPr>
        <w:t>　　图 49： 直线导轨行业销售模式分析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ca66a9f224198" w:history="1">
        <w:r>
          <w:rPr>
            <w:rStyle w:val="Hyperlink"/>
          </w:rPr>
          <w:t>2026-2032年全球与中国直线导轨市场调查研究及发展前景预测报告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ca66a9f224198" w:history="1">
        <w:r>
          <w:rPr>
            <w:rStyle w:val="Hyperlink"/>
          </w:rPr>
          <w:t>https://www.20087.com/0/51/ZhiXianDaoGuiFaZhanXianZhuangQianJing.html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fca9ba584b6d" w:history="1">
      <w:r>
        <w:rPr>
          <w:rStyle w:val="Hyperlink"/>
        </w:rPr>
        <w:t>2026-2032年全球与中国直线导轨市场调查研究及发展前景预测报告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iXianDaoGuiFaZhanXianZhuangQianJing.html" TargetMode="External" Id="Rc19ca66a9f22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iXianDaoGuiFaZhanXianZhuangQianJing.html" TargetMode="External" Id="R4932fca9ba5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2026-01-01T05:32:51Z</dcterms:created>
  <dcterms:modified xsi:type="dcterms:W3CDTF">2026-01-01T06:32:51Z</dcterms:modified>
  <dc:subject>2026-2032年全球与中国直线导轨市场调查研究及发展前景预测报告</dc:subject>
  <dc:title>2026-2032年全球与中国直线导轨市场调查研究及发展前景预测报告</dc:title>
  <cp:keywords>2026-2032年全球与中国直线导轨市场调查研究及发展前景预测报告</cp:keywords>
  <dc:description>2026-2032年全球与中国直线导轨市场调查研究及发展前景预测报告</dc:description>
</cp:coreProperties>
</file>