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baa45ff0543cf" w:history="1">
              <w:r>
                <w:rPr>
                  <w:rStyle w:val="Hyperlink"/>
                </w:rPr>
                <w:t>2025-2031年中国脉冲纳秒激光器行业现状调研分析与市场前景预测报告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baa45ff0543cf" w:history="1">
              <w:r>
                <w:rPr>
                  <w:rStyle w:val="Hyperlink"/>
                </w:rPr>
                <w:t>2025-2031年中国脉冲纳秒激光器行业现状调研分析与市场前景预测报告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baa45ff0543cf" w:history="1">
                <w:r>
                  <w:rPr>
                    <w:rStyle w:val="Hyperlink"/>
                  </w:rPr>
                  <w:t>https://www.20087.com/0/31/MaiChongNaMiaoJiGuangQiHangYeQianJingFenXi.html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纳秒激光器是一种重要的激光光源，近年来随着激光技术和应用领域的拓展，市场需求呈现出显著增长的趋势。脉冲纳秒激光器因其在材料加工、科学研究、医疗设备等领域的重要作用，得到了广泛应用。近年来，随着激光技术和材料科学的进步，脉冲纳秒激光器的性能和应用范围不断拓展，例如通过采用更先进的激光产生技术和更优化的控制系统设计，提高了激光器的稳定性和输出质量。此外，随着科研人员对高效、精密激光加工的需求增加，能够提供定制化服务的脉冲纳秒激光器更受欢迎。</w:t>
      </w:r>
      <w:r>
        <w:rPr>
          <w:rFonts w:hint="eastAsia"/>
        </w:rPr>
        <w:br/>
      </w:r>
      <w:r>
        <w:rPr>
          <w:rFonts w:hint="eastAsia"/>
        </w:rPr>
        <w:t>　　未来，脉冲纳秒激光器市场将持续增长。一方面，随着激光技术和应用领域的拓展，对于高效、精密的脉冲纳秒激光器需求将持续增加。产品将更加注重技术创新，例如采用更先进的激光产生技术和更优化的控制系统设计，以提高激光器的稳定性和输出质量。另一方面，随着科研人员对高效、精密激光加工的需求增加，能够提供定制化服务的脉冲纳秒激光器将成为市场新宠。此外，随着新材料技术的发展，能够提供更耐用、更环保的脉冲纳秒激光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baa45ff0543cf" w:history="1">
        <w:r>
          <w:rPr>
            <w:rStyle w:val="Hyperlink"/>
          </w:rPr>
          <w:t>2025-2031年中国脉冲纳秒激光器行业现状调研分析与市场前景预测报告</w:t>
        </w:r>
      </w:hyperlink>
      <w:r>
        <w:rPr>
          <w:rFonts w:hint="eastAsia"/>
        </w:rPr>
        <w:t>》系统分析了我国脉冲纳秒激光器行业的市场规模、市场需求及价格动态，深入探讨了脉冲纳秒激光器产业链结构与发展特点。报告对脉冲纳秒激光器细分市场进行了详细剖析，基于科学数据预测了市场前景及未来发展趋势，同时聚焦脉冲纳秒激光器重点企业，评估了品牌影响力、市场竞争力及行业集中度变化。通过专业分析与客观洞察，报告为投资者、产业链相关企业及政府决策部门提供了重要参考，是把握脉冲纳秒激光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脉冲纳秒激光器行业界定及应用</w:t>
      </w:r>
      <w:r>
        <w:rPr>
          <w:rFonts w:hint="eastAsia"/>
        </w:rPr>
        <w:br/>
      </w:r>
      <w:r>
        <w:rPr>
          <w:rFonts w:hint="eastAsia"/>
        </w:rPr>
        <w:t>　　第一节 脉冲纳秒激光器行业定义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脉冲纳秒激光器主要应用领域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2024-2025年中国脉冲纳秒激光器行业发展环境分析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脉冲纳秒激光器行业经济环境分析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脉冲纳秒激光器行业政策环境分析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一、脉冲纳秒激光器行业政策影响分析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二、相关脉冲纳秒激光器行业标准分析</w:t>
      </w:r>
      <w:r>
        <w:rPr>
          <w:rFonts w:hint="eastAsia"/>
        </w:rPr>
        <w:br/>
      </w:r>
      <w:r>
        <w:rPr>
          <w:rFonts w:hint="eastAsia"/>
        </w:rPr>
        <w:t>　　第三节 脉冲纳秒激光器行业社会环境分析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2024-2025年脉冲纳秒激光器行业技术发展现状及趋势分析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脉冲纳秒激光器行业技术发展现状分析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国内外脉冲纳秒激光器行业技术差异与原因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脉冲纳秒激光器行业技术发展方向、趋势预测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提升脉冲纳秒激光器行业技术能力策略建议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2024-2025年全球脉冲纳秒激光器行业发展状况分析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2019-2024年全球脉冲纳秒激光器行业运行概况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2019-2024年全球脉冲纳秒激光器行业市场规模分析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全球主要地区脉冲纳秒激光器行业运行情况分析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2025-2031年全球脉冲纳秒激光器行业发展趋势预测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中国脉冲纳秒激光器行业现状调研分析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中国脉冲纳秒激光器行业发展现状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一、2024-2025年脉冲纳秒激光器行业品牌发展现状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二、2024-2025年脉冲纳秒激光器行业需求市场现状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三、2024-2025年脉冲纳秒激光器市场需求层次分析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四、2024-2025年中国脉冲纳秒激光器市场走向分析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中国脉冲纳秒激光器行业存在的问题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一、2024-2025年脉冲纳秒激光器产品市场存在的主要问题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二、2024-2025年国内脉冲纳秒激光器产品市场的三大瓶颈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三、2024-2025年脉冲纳秒激光器产品市场遭遇的规模难题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对中国脉冲纳秒激光器市场的分析及思考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一、脉冲纳秒激光器市场特点</w:t>
      </w:r>
      <w:r>
        <w:rPr>
          <w:rFonts w:hint="eastAsia"/>
        </w:rPr>
        <w:br/>
      </w:r>
      <w:r>
        <w:rPr>
          <w:rFonts w:hint="eastAsia"/>
        </w:rPr>
        <w:t>　　　　二、脉冲纳秒激光器市场分析</w:t>
      </w:r>
      <w:r>
        <w:rPr>
          <w:rFonts w:hint="eastAsia"/>
        </w:rPr>
        <w:br/>
      </w:r>
      <w:r>
        <w:rPr>
          <w:rFonts w:hint="eastAsia"/>
        </w:rPr>
        <w:t>　　　　三、脉冲纳秒激光器市场变化的方向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四、中国脉冲纳秒激光器行业发展的新思路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五、对中国脉冲纳秒激光器行业发展的思考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中国脉冲纳秒激光器行业市场供需现状调研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中国脉冲纳秒激光器市场现状分析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中国脉冲纳秒激光器行业产量情况分析及预测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一、脉冲纳秒激光器总体产能规模</w:t>
      </w:r>
      <w:r>
        <w:rPr>
          <w:rFonts w:hint="eastAsia"/>
        </w:rPr>
        <w:br/>
      </w:r>
      <w:r>
        <w:rPr>
          <w:rFonts w:hint="eastAsia"/>
        </w:rPr>
        <w:t>　　　　二、脉冲纳秒激光器生产区域分布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三、2019-2024年中国脉冲纳秒激光器产量统计分析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四、2025-2031年中国脉冲纳秒激光器产量预测分析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中国脉冲纳秒激光器市场需求分析及预测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一、中国脉冲纳秒激光器市场需求特点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二、2019-2024年中国脉冲纳秒激光器市场需求量统计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三、2025-2031年中国脉冲纳秒激光器市场需求量预测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中国脉冲纳秒激光器价格趋势分析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一、2019-2024年中国脉冲纳秒激光器市场价格趋势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二、2025-2031年中国脉冲纳秒激光器市场价格走势预测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脉冲纳秒激光器细分市场深度分析</w:t>
      </w:r>
      <w:r>
        <w:rPr>
          <w:rFonts w:hint="eastAsia"/>
        </w:rPr>
        <w:br/>
      </w:r>
      <w:r>
        <w:rPr>
          <w:rFonts w:hint="eastAsia"/>
        </w:rPr>
        <w:t>　　第一节 脉冲纳秒激光器细分市场（一）发展研究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脉冲纳秒激光器细分市场（二）发展研究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中国脉冲纳秒激光器进出口分析</w:t>
      </w:r>
      <w:r>
        <w:rPr>
          <w:rFonts w:hint="eastAsia"/>
        </w:rPr>
        <w:br/>
      </w:r>
      <w:r>
        <w:rPr>
          <w:rFonts w:hint="eastAsia"/>
        </w:rPr>
        <w:t>　　第一节 脉冲纳秒激光器进口情况分析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脉冲纳秒激光器出口情况分析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影响脉冲纳秒激光器进出口因素分析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中国脉冲纳秒激光器行业主要指标监测分析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2019-2024年中国脉冲纳秒激光器行业规模情况分析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2019-2024年中国脉冲纳秒激光器行业财务能力分析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脉冲纳秒激光器行业上下游发展情况分析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脉冲纳秒激光器行业上游产业发展分析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脉冲纳秒激光器行业下游产业发展分析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中国脉冲纳秒激光器行业重点地区发展分析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脉冲纳秒激光器行业重点区域市场结构调研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**地区脉冲纳秒激光器市场容量分析</w:t>
      </w:r>
      <w:r>
        <w:rPr>
          <w:rFonts w:hint="eastAsia"/>
        </w:rPr>
        <w:br/>
      </w:r>
      <w:r>
        <w:rPr>
          <w:rFonts w:hint="eastAsia"/>
        </w:rPr>
        <w:t>　　第三节 **地区脉冲纳秒激光器市场容量分析</w:t>
      </w:r>
      <w:r>
        <w:rPr>
          <w:rFonts w:hint="eastAsia"/>
        </w:rPr>
        <w:br/>
      </w:r>
      <w:r>
        <w:rPr>
          <w:rFonts w:hint="eastAsia"/>
        </w:rPr>
        <w:t>　　第四节 **地区脉冲纳秒激光器市场容量分析</w:t>
      </w:r>
      <w:r>
        <w:rPr>
          <w:rFonts w:hint="eastAsia"/>
        </w:rPr>
        <w:br/>
      </w:r>
      <w:r>
        <w:rPr>
          <w:rFonts w:hint="eastAsia"/>
        </w:rPr>
        <w:t>　　第五节 **地区脉冲纳秒激光器市场容量分析</w:t>
      </w:r>
      <w:r>
        <w:rPr>
          <w:rFonts w:hint="eastAsia"/>
        </w:rPr>
        <w:br/>
      </w:r>
      <w:r>
        <w:rPr>
          <w:rFonts w:hint="eastAsia"/>
        </w:rPr>
        <w:t>　　第六节 **地区脉冲纳秒激光器市场容量分析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脉冲纳秒激光器行业重点企业竞争力分析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三、企业脉冲纳秒激光器经营状况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脉冲纳秒激光器行业企业经营策略研究分析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脉冲纳秒激光器企业多样化经营策略分析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一、脉冲纳秒激光器企业多样化经营情况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二、现行脉冲纳秒激光器行业多样化经营的方向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大型脉冲纳秒激光器企业集团未来发展策略分析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对中小脉冲纳秒激光器企业生产经营的建议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脉冲纳秒激光器行业前景及投资风险预警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2025年脉冲纳秒激光器市场前景分析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2025年脉冲纳秒激光器行业发展趋势预测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影响脉冲纳秒激光器行业发展的主要因素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一、2025年影响脉冲纳秒激光器行业运行的有利因素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二、2025年影响脉冲纳秒激光器行业运行的稳定因素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三、2025年影响脉冲纳秒激光器行业运行的不利因素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四、2025年中国脉冲纳秒激光器行业发展面临的挑战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五、2025年中国脉冲纳秒激光器行业发展面临的机遇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脉冲纳秒激光器行业投资风险预警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一、脉冲纳秒激光器行业市场风险预测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二、脉冲纳秒激光器行业政策风险预测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三、脉冲纳秒激光器行业经营风险预测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四、脉冲纳秒激光器行业技术风险预测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五、脉冲纳秒激光器行业竞争风险预测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六、脉冲纳秒激光器行业其他风险预测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脉冲纳秒激光器投资建议</w:t>
      </w:r>
      <w:r>
        <w:rPr>
          <w:rFonts w:hint="eastAsia"/>
        </w:rPr>
        <w:br/>
      </w:r>
      <w:r>
        <w:rPr>
          <w:rFonts w:hint="eastAsia"/>
        </w:rPr>
        <w:t>　　第一节 脉冲纳秒激光器行业投资环境分析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脉冲纳秒激光器行业投资进入壁垒分析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脉冲纳秒激光器行业类别</w:t>
      </w:r>
      <w:r>
        <w:rPr>
          <w:rFonts w:hint="eastAsia"/>
        </w:rPr>
        <w:br/>
      </w:r>
      <w:r>
        <w:rPr>
          <w:rFonts w:hint="eastAsia"/>
        </w:rPr>
        <w:t>　　图表 脉冲纳秒激光器行业产业链调研</w:t>
      </w:r>
      <w:r>
        <w:rPr>
          <w:rFonts w:hint="eastAsia"/>
        </w:rPr>
        <w:br/>
      </w:r>
      <w:r>
        <w:rPr>
          <w:rFonts w:hint="eastAsia"/>
        </w:rPr>
        <w:t>　　图表 脉冲纳秒激光器行业现状</w:t>
      </w:r>
      <w:r>
        <w:rPr>
          <w:rFonts w:hint="eastAsia"/>
        </w:rPr>
        <w:br/>
      </w:r>
      <w:r>
        <w:rPr>
          <w:rFonts w:hint="eastAsia"/>
        </w:rPr>
        <w:t>　　图表 脉冲纳秒激光器行业标准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2024年中国脉冲纳秒激光器行业产能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2019-2024年中国脉冲纳秒激光器行业产量统计</w:t>
      </w:r>
      <w:r>
        <w:rPr>
          <w:rFonts w:hint="eastAsia"/>
        </w:rPr>
        <w:br/>
      </w:r>
      <w:r>
        <w:rPr>
          <w:rFonts w:hint="eastAsia"/>
        </w:rPr>
        <w:t>　　图表 脉冲纳秒激光器行业动态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2024年中国脉冲纳秒激光器行业需求区域调研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2019-2024年中国脉冲纳秒激光器行情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2019-2024年中国脉冲纳秒激光器行业企业数量统计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**地区脉冲纳秒激光器市场规模</w:t>
      </w:r>
      <w:r>
        <w:rPr>
          <w:rFonts w:hint="eastAsia"/>
        </w:rPr>
        <w:br/>
      </w:r>
      <w:r>
        <w:rPr>
          <w:rFonts w:hint="eastAsia"/>
        </w:rPr>
        <w:t>　　图表 **地区脉冲纳秒激光器行业市场需求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**地区脉冲纳秒激光器市场调研</w:t>
      </w:r>
      <w:r>
        <w:rPr>
          <w:rFonts w:hint="eastAsia"/>
        </w:rPr>
        <w:br/>
      </w:r>
      <w:r>
        <w:rPr>
          <w:rFonts w:hint="eastAsia"/>
        </w:rPr>
        <w:t>　　图表 **地区脉冲纳秒激光器行业市场需求分析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**地区脉冲纳秒激光器市场规模</w:t>
      </w:r>
      <w:r>
        <w:rPr>
          <w:rFonts w:hint="eastAsia"/>
        </w:rPr>
        <w:br/>
      </w:r>
      <w:r>
        <w:rPr>
          <w:rFonts w:hint="eastAsia"/>
        </w:rPr>
        <w:t>　　图表 **地区脉冲纳秒激光器行业市场需求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**地区脉冲纳秒激光器市场调研</w:t>
      </w:r>
      <w:r>
        <w:rPr>
          <w:rFonts w:hint="eastAsia"/>
        </w:rPr>
        <w:br/>
      </w:r>
      <w:r>
        <w:rPr>
          <w:rFonts w:hint="eastAsia"/>
        </w:rPr>
        <w:t>　　图表 **地区脉冲纳秒激光器行业市场需求分析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脉冲纳秒激光器行业竞争对手分析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脉冲纳秒激光器重点企业（三）成长能力情况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2025-2031年中国脉冲纳秒激光器行业产能预测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2025-2031年中国脉冲纳秒激光器行业产量预测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2025-2031年中国脉冲纳秒激光器市场需求预测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2025-2031年中国脉冲纳秒激光器行业市场规模预测</w:t>
      </w:r>
      <w:r>
        <w:rPr>
          <w:rFonts w:hint="eastAsia"/>
        </w:rPr>
        <w:br/>
      </w:r>
      <w:r>
        <w:rPr>
          <w:rFonts w:hint="eastAsia"/>
        </w:rPr>
        <w:t>　　图表 脉冲纳秒激光器行业准入条件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2025-2031年中国脉冲纳秒激光器行业信息化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2025-2031年中国脉冲纳秒激光器行业风险分析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2025-2031年中国脉冲纳秒激光器行业发展趋势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2025-2031年中国脉冲纳秒激光器市场前景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baa45ff0543cf" w:history="1">
        <w:r>
          <w:rPr>
            <w:rStyle w:val="Hyperlink"/>
          </w:rPr>
          <w:t>2025-2031年中国脉冲纳秒激光器行业现状调研分析与市场前景预测报告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baa45ff0543cf" w:history="1">
        <w:r>
          <w:rPr>
            <w:rStyle w:val="Hyperlink"/>
          </w:rPr>
          <w:t>https://www.20087.com/0/31/MaiChongNaMiaoJiGuangQiHangYeQianJingFenXi.html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热点：长脉冲激光器、脉冲纳米激光、纳秒激光器和皮秒激光器的区别、脉冲激光器价格、脉冲激光治疗仪的作用与效果、nd yag脉冲激光器、激光器、脉冲激光技术、mopa激光器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9623c1f394dfc" w:history="1">
      <w:r>
        <w:rPr>
          <w:rStyle w:val="Hyperlink"/>
        </w:rPr>
        <w:t>2025-2031年中国脉冲纳秒激光器行业现状调研分析与市场前景预测报告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MaiChongNaMiaoJiGuangQiHangYeQianJingFenXi.html" TargetMode="External" Id="Rc29baa45ff05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MaiChongNaMiaoJiGuangQiHangYeQianJingFenXi.html" TargetMode="External" Id="R2749623c1f39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2024-09-04T05:56:00Z</dcterms:created>
  <dcterms:modified xsi:type="dcterms:W3CDTF">2024-09-04T06:56:00Z</dcterms:modified>
  <dc:subject>2025-2031年中国脉冲纳秒激光器行业现状调研分析与市场前景预测报告</dc:subject>
  <dc:title>2025-2031年中国脉冲纳秒激光器行业现状调研分析与市场前景预测报告</dc:title>
  <cp:keywords>2025-2031年中国脉冲纳秒激光器行业现状调研分析与市场前景预测报告</cp:keywords>
  <dc:description>2025-2031年中国脉冲纳秒激光器行业现状调研分析与市场前景预测报告</dc:description>
</cp:coreProperties>
</file>