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0f6d63e4b4479" w:history="1">
              <w:r>
                <w:rPr>
                  <w:rStyle w:val="Hyperlink"/>
                </w:rPr>
                <w:t>2025-2031年中国船用气囊行业研究与发展前景预测报告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0f6d63e4b4479" w:history="1">
              <w:r>
                <w:rPr>
                  <w:rStyle w:val="Hyperlink"/>
                </w:rPr>
                <w:t>2025-2031年中国船用气囊行业研究与发展前景预测报告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0f6d63e4b4479" w:history="1">
                <w:r>
                  <w:rPr>
                    <w:rStyle w:val="Hyperlink"/>
                  </w:rPr>
                  <w:t>https://www.20087.com/0/91/ChuanYongQiNangQianJing.html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囊，主要用于船舶下水、移位和打捞等作业，以其低成本、操作简便、对船体损伤小等特点被广泛采用。现代船用气囊采用高强度合成橡胶材料，通过精确的结构设计和制造工艺，保证了足够的承载力和耐久性。随着海洋工程和造船业的发展，气囊的规格和应用范围不断扩展，满足了不同吨位船舶的需求。</w:t>
      </w:r>
      <w:r>
        <w:rPr>
          <w:rFonts w:hint="eastAsia"/>
        </w:rPr>
        <w:br/>
      </w:r>
      <w:r>
        <w:rPr>
          <w:rFonts w:hint="eastAsia"/>
        </w:rPr>
        <w:t>　　船用气囊技术的发展将向高性能材料和智能化方向迈进。新材料的应用，如纳米增强橡胶，将提高气囊的强度和耐环境性能。智能化监测系统，集成压力传感、远程控制等技术，将增强作业的安全性和效率。此外，随着绿色航运的推进，气囊的环保性能，如可回收性、低污染排放，也将成为未来研发的重点。在特殊应用领域，如海洋可再生能源设施的安装和维护，气囊技术的创新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0f6d63e4b4479" w:history="1">
        <w:r>
          <w:rPr>
            <w:rStyle w:val="Hyperlink"/>
          </w:rPr>
          <w:t>2025-2031年中国船用气囊行业研究与发展前景预测报告</w:t>
        </w:r>
      </w:hyperlink>
      <w:r>
        <w:rPr>
          <w:rFonts w:hint="eastAsia"/>
        </w:rPr>
        <w:t>》基于国家统计局及相关行业协会的详实数据，结合国内外船用气囊行业研究资料及深入市场调研，系统分析了船用气囊行业的市场规模、市场需求及产业链现状。报告重点探讨了船用气囊行业整体运行情况及细分领域特点，科学预测了船用气囊市场前景与发展趋势，揭示了船用气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0f6d63e4b4479" w:history="1">
        <w:r>
          <w:rPr>
            <w:rStyle w:val="Hyperlink"/>
          </w:rPr>
          <w:t>2025-2031年中国船用气囊行业研究与发展前景预测报告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船用气囊行业概述</w:t>
      </w:r>
      <w:r>
        <w:rPr>
          <w:rFonts w:hint="eastAsia"/>
        </w:rPr>
        <w:br/>
      </w:r>
      <w:r>
        <w:rPr>
          <w:rFonts w:hint="eastAsia"/>
        </w:rPr>
        <w:t>　　第一节 船用气囊定义与分类</w:t>
      </w:r>
      <w:r>
        <w:rPr>
          <w:rFonts w:hint="eastAsia"/>
        </w:rPr>
        <w:br/>
      </w:r>
      <w:r>
        <w:rPr>
          <w:rFonts w:hint="eastAsia"/>
        </w:rPr>
        <w:t>　　第二节 船用气囊应用领域</w:t>
      </w:r>
      <w:r>
        <w:rPr>
          <w:rFonts w:hint="eastAsia"/>
        </w:rPr>
        <w:br/>
      </w:r>
      <w:r>
        <w:rPr>
          <w:rFonts w:hint="eastAsia"/>
        </w:rPr>
        <w:t>　　第三节 船用气囊行业经济指标分析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船用气囊产业链及经营模式分析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三、船用气囊销售模式及销售渠道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全球船用气囊市场发展综述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2019-2024年全球船用气囊市场规模与趋势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主要国家与地区船用气囊市场分析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2025-2031年全球船用气囊行业发展趋势与前景预测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中国船用气囊行业市场分析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2024-2025年船用气囊产能与投资动态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一、国内船用气囊产能及利用情况</w:t>
      </w:r>
      <w:r>
        <w:rPr>
          <w:rFonts w:hint="eastAsia"/>
        </w:rPr>
        <w:br/>
      </w:r>
      <w:r>
        <w:rPr>
          <w:rFonts w:hint="eastAsia"/>
        </w:rPr>
        <w:t>　　　　二、船用气囊产能扩张与投资动态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船用气囊行业产量情况分析与趋势预测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一、2019-2024年船用气囊行业产量数据统计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1、2019-2024年船用气囊产量及增长趋势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2、2019-2024年船用气囊细分产品产量及份额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二、影响船用气囊产量的关键因素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三、2025-2031年船用气囊产量预测</w:t>
      </w:r>
      <w:r>
        <w:rPr>
          <w:rFonts w:hint="eastAsia"/>
        </w:rPr>
        <w:br/>
      </w:r>
      <w:r>
        <w:rPr>
          <w:rFonts w:hint="eastAsia"/>
        </w:rPr>
        <w:t>　　第三节 2025-2031年船用气囊市场需求与销售分析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一、2024-2025年船用气囊行业需求现状</w:t>
      </w:r>
      <w:r>
        <w:rPr>
          <w:rFonts w:hint="eastAsia"/>
        </w:rPr>
        <w:br/>
      </w:r>
      <w:r>
        <w:rPr>
          <w:rFonts w:hint="eastAsia"/>
        </w:rPr>
        <w:t>　　　　二、船用气囊客户群体与需求特点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三、2019-2024年船用气囊行业销售规模分析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四、2025-2031年船用气囊市场增长潜力与规模预测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中国船用气囊细分市场与下游应用领域分析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船用气囊细分市场分析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一、2024-2025年船用气囊主要细分产品市场现状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船用气囊下游应用与客户群体分析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一、2024-2025年船用气囊各应用领域市场现状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船用气囊价格机制与竞争策略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一、2019-2024年船用气囊市场价格走势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船用气囊定价策略与方法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2025-2031年船用气囊价格竞争态势与趋势预测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中国船用气囊行业重点区域市场研究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2024-2025年重点区域船用气囊市场发展概况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一、2019-2024年船用气囊进口规模及增长情况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二、船用气囊主要进口来源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一、2019-2024年船用气囊出口规模及增长情况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二、船用气囊主要出口目的地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2019-2024年中国船用气囊行业总体发展与财务状况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2019-2024年中国船用气囊行业规模情况</w:t>
      </w:r>
      <w:r>
        <w:rPr>
          <w:rFonts w:hint="eastAsia"/>
        </w:rPr>
        <w:br/>
      </w:r>
      <w:r>
        <w:rPr>
          <w:rFonts w:hint="eastAsia"/>
        </w:rPr>
        <w:t>　　　　一、船用气囊行业企业数量规模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二、船用气囊行业从业人员规模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三、船用气囊行业市场敏感性分析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一、船用气囊行业盈利能力</w:t>
      </w:r>
      <w:r>
        <w:rPr>
          <w:rFonts w:hint="eastAsia"/>
        </w:rPr>
        <w:br/>
      </w:r>
      <w:r>
        <w:rPr>
          <w:rFonts w:hint="eastAsia"/>
        </w:rPr>
        <w:t>　　　　二、船用气囊行业偿债能力</w:t>
      </w:r>
      <w:r>
        <w:rPr>
          <w:rFonts w:hint="eastAsia"/>
        </w:rPr>
        <w:br/>
      </w:r>
      <w:r>
        <w:rPr>
          <w:rFonts w:hint="eastAsia"/>
        </w:rPr>
        <w:t>　　　　三、船用气囊行业营运能力</w:t>
      </w:r>
      <w:r>
        <w:rPr>
          <w:rFonts w:hint="eastAsia"/>
        </w:rPr>
        <w:br/>
      </w:r>
      <w:r>
        <w:rPr>
          <w:rFonts w:hint="eastAsia"/>
        </w:rPr>
        <w:t>　　　　四、船用气囊行业发展能力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船用气囊行业重点企业调研分析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中国船用气囊行业竞争格局分析</w:t>
      </w:r>
      <w:r>
        <w:rPr>
          <w:rFonts w:hint="eastAsia"/>
        </w:rPr>
        <w:br/>
      </w:r>
      <w:r>
        <w:rPr>
          <w:rFonts w:hint="eastAsia"/>
        </w:rPr>
        <w:t>　　第一节 船用气囊行业竞争格局总览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2024-2025年船用气囊行业竞争力分析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2019-2024年船用气囊行业企业并购活动分析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2024-2025年船用气囊行业会展与招投标活动分析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一、船用气囊行业会展活动及其市场影响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2025年中国船用气囊企业发展企业发展策略与建议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船用气囊销售模式与渠道策略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船用气囊品牌与市场推广策略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船用气囊研发投入与技术创新能力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船用气囊合作联盟与资源整合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中国船用气囊行业风险与对策</w:t>
      </w:r>
      <w:r>
        <w:rPr>
          <w:rFonts w:hint="eastAsia"/>
        </w:rPr>
        <w:br/>
      </w:r>
      <w:r>
        <w:rPr>
          <w:rFonts w:hint="eastAsia"/>
        </w:rPr>
        <w:t>　　第一节 船用气囊行业SWOT分析</w:t>
      </w:r>
      <w:r>
        <w:rPr>
          <w:rFonts w:hint="eastAsia"/>
        </w:rPr>
        <w:br/>
      </w:r>
      <w:r>
        <w:rPr>
          <w:rFonts w:hint="eastAsia"/>
        </w:rPr>
        <w:t>　　　　一、船用气囊行业优势</w:t>
      </w:r>
      <w:r>
        <w:rPr>
          <w:rFonts w:hint="eastAsia"/>
        </w:rPr>
        <w:br/>
      </w:r>
      <w:r>
        <w:rPr>
          <w:rFonts w:hint="eastAsia"/>
        </w:rPr>
        <w:t>　　　　二、船用气囊行业劣势</w:t>
      </w:r>
      <w:r>
        <w:rPr>
          <w:rFonts w:hint="eastAsia"/>
        </w:rPr>
        <w:br/>
      </w:r>
      <w:r>
        <w:rPr>
          <w:rFonts w:hint="eastAsia"/>
        </w:rPr>
        <w:t>　　　　三、船用气囊市场机会</w:t>
      </w:r>
      <w:r>
        <w:rPr>
          <w:rFonts w:hint="eastAsia"/>
        </w:rPr>
        <w:br/>
      </w:r>
      <w:r>
        <w:rPr>
          <w:rFonts w:hint="eastAsia"/>
        </w:rPr>
        <w:t>　　　　四、船用气囊市场威胁</w:t>
      </w:r>
      <w:r>
        <w:rPr>
          <w:rFonts w:hint="eastAsia"/>
        </w:rPr>
        <w:br/>
      </w:r>
      <w:r>
        <w:rPr>
          <w:rFonts w:hint="eastAsia"/>
        </w:rPr>
        <w:t>　　第二节 船用气囊行业风险及对策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2025-2031年中国船用气囊行业前景与发展趋势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2024-2025年船用气囊行业发展环境分析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一、船用气囊行业主管部门与监管体制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二、船用气囊行业主要法律法规及政策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三、船用气囊行业标准与质量监管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2025-2031年船用气囊行业发展趋势与方向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2025-2031年船用气囊行业发展潜力与机遇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船用气囊行业研究结论与建议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中~智~林~－船用气囊行业发展建议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船用气囊行业历程</w:t>
      </w:r>
      <w:r>
        <w:rPr>
          <w:rFonts w:hint="eastAsia"/>
        </w:rPr>
        <w:br/>
      </w:r>
      <w:r>
        <w:rPr>
          <w:rFonts w:hint="eastAsia"/>
        </w:rPr>
        <w:t>　　图表 船用气囊行业生命周期</w:t>
      </w:r>
      <w:r>
        <w:rPr>
          <w:rFonts w:hint="eastAsia"/>
        </w:rPr>
        <w:br/>
      </w:r>
      <w:r>
        <w:rPr>
          <w:rFonts w:hint="eastAsia"/>
        </w:rPr>
        <w:t>　　图表 船用气囊行业产业链分析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2019-2024年中国船用气囊进口金额分析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2019-2024年中国船用气囊出口数量分析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2019-2024年中国船用气囊出口金额分析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2025年中国船用气囊进口国家及地区分析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2025年中国船用气囊出口国家及地区分析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船用气囊企业信息</w:t>
      </w:r>
      <w:r>
        <w:rPr>
          <w:rFonts w:hint="eastAsia"/>
        </w:rPr>
        <w:br/>
      </w:r>
      <w:r>
        <w:rPr>
          <w:rFonts w:hint="eastAsia"/>
        </w:rPr>
        <w:t>　　图表 船用气囊企业经营情况分析</w:t>
      </w:r>
      <w:r>
        <w:rPr>
          <w:rFonts w:hint="eastAsia"/>
        </w:rPr>
        <w:br/>
      </w:r>
      <w:r>
        <w:rPr>
          <w:rFonts w:hint="eastAsia"/>
        </w:rPr>
        <w:t>　　图表 船用气囊重点企业（三）主要经济指标情况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0f6d63e4b4479" w:history="1">
        <w:r>
          <w:rPr>
            <w:rStyle w:val="Hyperlink"/>
          </w:rPr>
          <w:t>2025-2031年中国船用气囊行业研究与发展前景预测报告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0f6d63e4b4479" w:history="1">
        <w:r>
          <w:rPr>
            <w:rStyle w:val="Hyperlink"/>
          </w:rPr>
          <w:t>https://www.20087.com/0/91/ChuanYongQiNangQianJing.html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热点：船用气囊多少钱一个、船用气囊生产厂家哪家好、船用气囊厂家、船用气囊上排方案、船用气囊材料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7719cbf93400a" w:history="1">
      <w:r>
        <w:rPr>
          <w:rStyle w:val="Hyperlink"/>
        </w:rPr>
        <w:t>2025-2031年中国船用气囊行业研究与发展前景预测报告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uanYongQiNangQianJing.html" TargetMode="External" Id="R2140f6d63e4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uanYongQiNangQianJing.html" TargetMode="External" Id="R43c7719cbf93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2024-10-11T05:00:00Z</dcterms:created>
  <dcterms:modified xsi:type="dcterms:W3CDTF">2024-10-11T06:00:00Z</dcterms:modified>
  <dc:subject>2025-2031年中国船用气囊行业研究与发展前景预测报告</dc:subject>
  <dc:title>2025-2031年中国船用气囊行业研究与发展前景预测报告</dc:title>
  <cp:keywords>2025-2031年中国船用气囊行业研究与发展前景预测报告</cp:keywords>
  <dc:description>2025-2031年中国船用气囊行业研究与发展前景预测报告</dc:description>
</cp:coreProperties>
</file>