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24611b3684123" w:history="1">
              <w:r>
                <w:rPr>
                  <w:rStyle w:val="Hyperlink"/>
                </w:rPr>
                <w:t>2026-2032年中国角加速度计行业现状分析与发展前景研究报告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24611b3684123" w:history="1">
              <w:r>
                <w:rPr>
                  <w:rStyle w:val="Hyperlink"/>
                </w:rPr>
                <w:t>2026-2032年中国角加速度计行业现状分析与发展前景研究报告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24611b3684123" w:history="1">
                <w:r>
                  <w:rPr>
                    <w:rStyle w:val="Hyperlink"/>
                  </w:rPr>
                  <w:t>https://www.20087.com/0/91/JiaoJiaSuDuJiShiChangXianZhuangHeQianJing.html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加速度计是惯性测量系统中的关键传感器，用于直接测量物体旋转角加速度，在航空航天、高端机器人、汽车ESP系统及精密仪器稳定平台中具有不可替代作用。角加速度计技术包括微机电系统（MEMS）、光学干涉及电容式检测原理，其中MEMS角加速度计因体积小、成本低而逐步进入消费级市场，但高精度领域仍依赖光学或机械式方案。现代高精度角加速度计普遍具备宽频响、低噪声与温度稳定性，部分产品集成陀螺仪与加速度计，形成六自由度惯性测量单元（IMU）。然而，在低频段测量中，角加速度计仍面临漂移大、信噪比低及交叉轴干扰等问题；此外，校准复杂、价格昂贵，限制其大规模应用。</w:t>
      </w:r>
      <w:r>
        <w:rPr>
          <w:rFonts w:hint="eastAsia"/>
        </w:rPr>
        <w:br/>
      </w:r>
      <w:r>
        <w:rPr>
          <w:rFonts w:hint="eastAsia"/>
        </w:rPr>
        <w:t>　　未来，角加速度计将向超高灵敏度、多源融合与芯片级集成方向演进。市场调研网认为，谐振式MEMS结构与量子传感原理将大大提升低频响应与长期稳定性；而AI驱动的信号处理算法将有效抑制噪声与漂移，实现亚毫弧度级精度。在系统层面，角加速度计将与视觉、GNSS及轮速传感器深度融合，构建鲁棒性强的全场景姿态解算模型。同时，硅光子集成技术将推动光学角加速度计微型化与低成本化。长远看，角加速度计将从专业测量器件升级为智能体运动感知的核心，支撑自动驾驶、空间操控与元宇宙交互等前沿领域的精准姿态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24611b3684123" w:history="1">
        <w:r>
          <w:rPr>
            <w:rStyle w:val="Hyperlink"/>
          </w:rPr>
          <w:t>2026-2032年中国角加速度计行业现状分析与发展前景研究报告</w:t>
        </w:r>
      </w:hyperlink>
      <w:r>
        <w:rPr>
          <w:rFonts w:hint="eastAsia"/>
        </w:rPr>
        <w:t>》基于多年角加速度计行业研究积累，结合角加速度计行业市场现状，通过资深研究团队对角加速度计市场资讯的系统整理与分析，依托权威数据资源及长期市场监测数据库，对角加速度计行业进行了全面调研。报告详细分析了角加速度计市场规模、市场前景、技术现状及未来发展方向，重点评估了角加速度计行业内企业的竞争格局及经营表现，并通过SWOT分析揭示了角加速度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e24611b3684123" w:history="1">
        <w:r>
          <w:rPr>
            <w:rStyle w:val="Hyperlink"/>
          </w:rPr>
          <w:t>2026-2032年中国角加速度计行业现状分析与发展前景研究报告</w:t>
        </w:r>
      </w:hyperlink>
      <w:r>
        <w:rPr>
          <w:rFonts w:hint="eastAsia"/>
        </w:rPr>
        <w:t>》，2025年角加速度计行业市场规模达 亿元，预计2032年市场规模将达 亿元，期间年均复合增长率（CAGR）达 %。报告为投资者提供了准确的市场现状分析及前景预判，帮助挖掘行业投资价值，并提出投资策略与营销策略建议，是把握角加速度计行业动态、优化决策的重要工具。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角加速度计市场概述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按照不同产品类型，角加速度计主要可以分为如下几个类别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中国不同产品类型角加速度计增长趋势2021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机械式角加速度计</w:t>
      </w:r>
      <w:r>
        <w:rPr>
          <w:rFonts w:hint="eastAsia"/>
        </w:rPr>
        <w:br/>
      </w:r>
      <w:r>
        <w:rPr>
          <w:rFonts w:hint="eastAsia"/>
        </w:rPr>
        <w:t>　　　　1.2.3 电磁式角加速度计</w:t>
      </w:r>
      <w:r>
        <w:rPr>
          <w:rFonts w:hint="eastAsia"/>
        </w:rPr>
        <w:br/>
      </w:r>
      <w:r>
        <w:rPr>
          <w:rFonts w:hint="eastAsia"/>
        </w:rPr>
        <w:t>　　　　1.2.4 电化学式角加速度计</w:t>
      </w:r>
      <w:r>
        <w:rPr>
          <w:rFonts w:hint="eastAsia"/>
        </w:rPr>
        <w:br/>
      </w:r>
      <w:r>
        <w:rPr>
          <w:rFonts w:hint="eastAsia"/>
        </w:rPr>
        <w:t>　　　　1.2.5 光学式角加速度计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从不同应用，角加速度计主要包括如下几个方面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中国不同应用角加速度计增长趋势2021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飞行器姿态调节</w:t>
      </w:r>
      <w:r>
        <w:rPr>
          <w:rFonts w:hint="eastAsia"/>
        </w:rPr>
        <w:br/>
      </w:r>
      <w:r>
        <w:rPr>
          <w:rFonts w:hint="eastAsia"/>
        </w:rPr>
        <w:t>　　　　1.3.3 卫星抖动控制</w:t>
      </w:r>
      <w:r>
        <w:rPr>
          <w:rFonts w:hint="eastAsia"/>
        </w:rPr>
        <w:br/>
      </w:r>
      <w:r>
        <w:rPr>
          <w:rFonts w:hint="eastAsia"/>
        </w:rPr>
        <w:t>　　　　1.3.4 船舶旋转检测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中国角加速度计发展现状及未来趋势（2021-2032）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中国市场角加速度计收入及增长率（2021-2032）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中国市场角加速度计销量及增长率（2021-2032）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中国市场主要角加速度计厂商分析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中国市场主要厂商角加速度计销量及市场占有率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中国市场主要厂商角加速度计销量（2021-2026）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中国市场主要厂商角加速度计销量市场份额（2021-2026）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中国市场主要厂商角加速度计收入及市场占有率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中国市场主要厂商角加速度计收入（2021-2026）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中国市场主要厂商角加速度计收入市场份额（2021-2026）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2025年中国市场主要厂商角加速度计收入排名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中国市场主要厂商角加速度计价格（2021-2026）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中国市场主要厂商角加速度计总部及产地分布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中国市场主要厂商成立时间及角加速度计商业化日期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中国市场主要厂商角加速度计产品类型及应用</w:t>
      </w:r>
      <w:r>
        <w:rPr>
          <w:rFonts w:hint="eastAsia"/>
        </w:rPr>
        <w:br/>
      </w:r>
      <w:r>
        <w:rPr>
          <w:rFonts w:hint="eastAsia"/>
        </w:rPr>
        <w:t>　　2.7 角加速度计行业集中度、竞争程度分析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角加速度计行业集中度分析：2025年中国Top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中国市场角加速度计第一梯队、第二梯队和第三梯队厂商（品牌）及2025年市场份额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重点企业（1）在中国市场角加速度计销量、收入、价格及毛利率（2021-2026）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重点企业（2）在中国市场角加速度计销量、收入、价格及毛利率（2021-2026）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重点企业（3）在中国市场角加速度计销量、收入、价格及毛利率（2021-2026）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重点企业（4）在中国市场角加速度计销量、收入、价格及毛利率（2021-2026）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重点企业（5）在中国市场角加速度计销量、收入、价格及毛利率（2021-2026）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重点企业（6）在中国市场角加速度计销量、收入、价格及毛利率（2021-2026）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重点企业（7）在中国市场角加速度计销量、收入、价格及毛利率（2021-2026）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重点企业（8）在中国市场角加速度计销量、收入、价格及毛利率（2021-2026）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重点企业（9）在中国市场角加速度计销量、收入、价格及毛利率（2021-2026）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不同产品类型角加速度计分析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中国市场不同产品类型角加速度计销量（2021-2032）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中国市场不同产品类型角加速度计销量及市场份额（2021-2026）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中国市场不同产品类型角加速度计销量预测（2027-2032）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中国市场不同产品类型角加速度计规模（2021-2032）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中国市场不同产品类型角加速度计规模及市场份额（2021-2026）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中国市场不同产品类型角加速度计规模预测（2027-2032）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中国市场不同产品类型角加速度计价格走势（2021-2032）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不同应用角加速度计分析</w:t>
      </w:r>
      <w:r>
        <w:rPr>
          <w:rFonts w:hint="eastAsia"/>
        </w:rPr>
        <w:br/>
      </w:r>
      <w:r>
        <w:rPr>
          <w:rFonts w:hint="eastAsia"/>
        </w:rPr>
        <w:t>　　5.1 中国市场不同应用角加速度计销量（2021-2032）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中国市场不同应用角加速度计销量及市场份额（2021-2026）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中国市场不同应用角加速度计销量预测（2027-2032）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中国市场不同应用角加速度计规模（2021-2032）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中国市场不同应用角加速度计规模及市场份额（2021-2026）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中国市场不同应用角加速度计规模预测（2027-2032）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中国市场不同应用角加速度计价格走势（2021-2032）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角加速度计行业发展分析---发展趋势</w:t>
      </w:r>
      <w:r>
        <w:rPr>
          <w:rFonts w:hint="eastAsia"/>
        </w:rPr>
        <w:br/>
      </w:r>
      <w:r>
        <w:rPr>
          <w:rFonts w:hint="eastAsia"/>
        </w:rPr>
        <w:t>　　6.2 角加速度计行业发展分析---厂商壁垒</w:t>
      </w:r>
      <w:r>
        <w:rPr>
          <w:rFonts w:hint="eastAsia"/>
        </w:rPr>
        <w:br/>
      </w:r>
      <w:r>
        <w:rPr>
          <w:rFonts w:hint="eastAsia"/>
        </w:rPr>
        <w:t>　　6.3 角加速度计行业发展分析---驱动因素</w:t>
      </w:r>
      <w:r>
        <w:rPr>
          <w:rFonts w:hint="eastAsia"/>
        </w:rPr>
        <w:br/>
      </w:r>
      <w:r>
        <w:rPr>
          <w:rFonts w:hint="eastAsia"/>
        </w:rPr>
        <w:t>　　6.4 角加速度计行业发展分析---制约因素</w:t>
      </w:r>
      <w:r>
        <w:rPr>
          <w:rFonts w:hint="eastAsia"/>
        </w:rPr>
        <w:br/>
      </w:r>
      <w:r>
        <w:rPr>
          <w:rFonts w:hint="eastAsia"/>
        </w:rPr>
        <w:t>　　6.5 角加速度计中国企业SWOT分析</w:t>
      </w:r>
      <w:r>
        <w:rPr>
          <w:rFonts w:hint="eastAsia"/>
        </w:rPr>
        <w:br/>
      </w:r>
      <w:r>
        <w:rPr>
          <w:rFonts w:hint="eastAsia"/>
        </w:rPr>
        <w:t>　　6.6 角加速度计行业发展分析---行业政策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角加速度计行业产业链简介</w:t>
      </w:r>
      <w:r>
        <w:rPr>
          <w:rFonts w:hint="eastAsia"/>
        </w:rPr>
        <w:br/>
      </w:r>
      <w:r>
        <w:rPr>
          <w:rFonts w:hint="eastAsia"/>
        </w:rPr>
        <w:t>　　7.2 角加速度计产业链分析-上游</w:t>
      </w:r>
      <w:r>
        <w:rPr>
          <w:rFonts w:hint="eastAsia"/>
        </w:rPr>
        <w:br/>
      </w:r>
      <w:r>
        <w:rPr>
          <w:rFonts w:hint="eastAsia"/>
        </w:rPr>
        <w:t>　　7.3 角加速度计产业链分析-中游</w:t>
      </w:r>
      <w:r>
        <w:rPr>
          <w:rFonts w:hint="eastAsia"/>
        </w:rPr>
        <w:br/>
      </w:r>
      <w:r>
        <w:rPr>
          <w:rFonts w:hint="eastAsia"/>
        </w:rPr>
        <w:t>　　7.4 角加速度计产业链分析-下游</w:t>
      </w:r>
      <w:r>
        <w:rPr>
          <w:rFonts w:hint="eastAsia"/>
        </w:rPr>
        <w:br/>
      </w:r>
      <w:r>
        <w:rPr>
          <w:rFonts w:hint="eastAsia"/>
        </w:rPr>
        <w:t>　　7.5 角加速度计行业采购模式</w:t>
      </w:r>
      <w:r>
        <w:rPr>
          <w:rFonts w:hint="eastAsia"/>
        </w:rPr>
        <w:br/>
      </w:r>
      <w:r>
        <w:rPr>
          <w:rFonts w:hint="eastAsia"/>
        </w:rPr>
        <w:t>　　7.6 角加速度计行业生产模式</w:t>
      </w:r>
      <w:r>
        <w:rPr>
          <w:rFonts w:hint="eastAsia"/>
        </w:rPr>
        <w:br/>
      </w:r>
      <w:r>
        <w:rPr>
          <w:rFonts w:hint="eastAsia"/>
        </w:rPr>
        <w:t>　　7.7 角加速度计行业销售模式及销售渠道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中国本土角加速度计产能、产量分析</w:t>
      </w:r>
      <w:r>
        <w:rPr>
          <w:rFonts w:hint="eastAsia"/>
        </w:rPr>
        <w:br/>
      </w:r>
      <w:r>
        <w:rPr>
          <w:rFonts w:hint="eastAsia"/>
        </w:rPr>
        <w:t>　　8.1 中国角加速度计供需现状及预测（2021-2032）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中国角加速度计产能、产量、产能利用率及发展趋势（2021-2032）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中国角加速度计产量、市场需求量及发展趋势（2021-2032）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中国角加速度计进出口分析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中国市场角加速度计主要进口来源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中国市场角加速度计主要出口目的地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不同产品类型角加速度计市场规模2021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不同应用角加速度计市场规模2021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中国市场主要厂商角加速度计销量（2021-2026）&amp;（台）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中国市场主要厂商角加速度计销量市场份额（2021-2026）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中国市场主要厂商角加速度计收入（2021-2026）&amp;（万元）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中国市场主要厂商角加速度计收入份额（2021-2026）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2025年中国主要生产商角加速度计收入排名（万元）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中国市场主要厂商角加速度计价格（2021-2026）&amp;（元/台）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中国市场主要厂商角加速度计总部及产地分布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中国市场主要厂商成立时间及角加速度计商业化日期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中国市场主要厂商角加速度计产品类型及应用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2025年中国市场角加速度计主要厂商市场地位（第一梯队、第二梯队和第三梯队）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角加速度计市场投资、并购等现状分析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角加速度计销量（台）、收入（万元）、价格（元/台）及毛利率（2021-2026）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角加速度计销量（台）、收入（万元）、价格（元/台）及毛利率（2021-2026）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角加速度计销量（台）、收入（万元）、价格（元/台）及毛利率（2021-2026）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角加速度计销量（台）、收入（万元）、价格（元/台）及毛利率（2021-2026）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角加速度计销量（台）、收入（万元）、价格（元/台）及毛利率（2021-2026）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角加速度计销量（台）、收入（万元）、价格（元/台）及毛利率（2021-2026）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角加速度计销量（台）、收入（万元）、价格（元/台）及毛利率（2021-2026）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角加速度计销量（台）、收入（万元）、价格（元/台）及毛利率（2021-2026）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角加速度计生产基地、总部、竞争对手及市场地位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角加速度计产品规格、参数及市场应用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角加速度计销量（台）、收入（万元）、价格（元/台）及毛利率（2021-2026）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中国市场不同产品类型角加速度计销量（2021-2026）&amp;（台）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中国市场不同产品类型角加速度计销量市场份额（2021-2026）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中国市场不同产品类型角加速度计销量预测（2027-2032）&amp;（台）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中国市场不同产品类型角加速度计销量市场份额预测（2027-2032）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中国市场不同产品类型角加速度计规模（2021-2026）&amp;（万元）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中国市场不同产品类型角加速度计规模市场份额（2021-2026）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中国市场不同产品类型角加速度计规模预测（2027-2032）&amp;（万元）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中国市场不同产品类型角加速度计规模市场份额预测（2027-2032）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中国市场不同应用角加速度计销量（2021-2026）&amp;（台）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中国市场不同应用角加速度计销量市场份额（2021-2026）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中国市场不同应用角加速度计销量预测（2027-2032）&amp;（台）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中国市场不同应用角加速度计销量市场份额预测（2027-2032）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中国市场不同应用角加速度计规模（2021-2026）&amp;（万元）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中国市场不同应用角加速度计规模市场份额（2021-2026）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中国市场不同应用角加速度计规模预测（2027-2032）&amp;（万元）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中国市场不同应用角加速度计规模市场份额预测（2027-2032）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角加速度计行业发展分析---发展趋势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角加速度计行业发展分析---厂商壁垒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角加速度计行业发展分析---驱动因素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角加速度计行业发展分析---制约因素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角加速度计行业相关重点政策一览</w:t>
      </w:r>
      <w:r>
        <w:rPr>
          <w:rFonts w:hint="eastAsia"/>
        </w:rPr>
        <w:br/>
      </w:r>
      <w:r>
        <w:rPr>
          <w:rFonts w:hint="eastAsia"/>
        </w:rPr>
        <w:t>　　表 80： 角加速度计行业供应链分析</w:t>
      </w:r>
      <w:r>
        <w:rPr>
          <w:rFonts w:hint="eastAsia"/>
        </w:rPr>
        <w:br/>
      </w:r>
      <w:r>
        <w:rPr>
          <w:rFonts w:hint="eastAsia"/>
        </w:rPr>
        <w:t>　　表 81： 角加速度计上游原料供应商</w:t>
      </w:r>
      <w:r>
        <w:rPr>
          <w:rFonts w:hint="eastAsia"/>
        </w:rPr>
        <w:br/>
      </w:r>
      <w:r>
        <w:rPr>
          <w:rFonts w:hint="eastAsia"/>
        </w:rPr>
        <w:t>　　表 82： 角加速度计行业主要下游客户</w:t>
      </w:r>
      <w:r>
        <w:rPr>
          <w:rFonts w:hint="eastAsia"/>
        </w:rPr>
        <w:br/>
      </w:r>
      <w:r>
        <w:rPr>
          <w:rFonts w:hint="eastAsia"/>
        </w:rPr>
        <w:t>　　表 83： 角加速度计典型经销商</w:t>
      </w:r>
      <w:r>
        <w:rPr>
          <w:rFonts w:hint="eastAsia"/>
        </w:rPr>
        <w:br/>
      </w:r>
      <w:r>
        <w:rPr>
          <w:rFonts w:hint="eastAsia"/>
        </w:rPr>
        <w:t>　　表 84： 中国角加速度计产量、销量、进口量及出口量（2021-2026）&amp;（台）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中国角加速度计产量、销量、进口量及出口量预测（2027-2032）&amp;（台）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中国市场角加速度计主要进口来源</w:t>
      </w:r>
      <w:r>
        <w:rPr>
          <w:rFonts w:hint="eastAsia"/>
        </w:rPr>
        <w:br/>
      </w:r>
      <w:r>
        <w:rPr>
          <w:rFonts w:hint="eastAsia"/>
        </w:rPr>
        <w:t>　　表 87： 中国市场角加速度计主要出口目的地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角加速度计产品图片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中国不同产品类型角加速度计市场规模市场份额2025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机械式角加速度计产品图片</w:t>
      </w:r>
      <w:r>
        <w:rPr>
          <w:rFonts w:hint="eastAsia"/>
        </w:rPr>
        <w:br/>
      </w:r>
      <w:r>
        <w:rPr>
          <w:rFonts w:hint="eastAsia"/>
        </w:rPr>
        <w:t>　　图 4： 电磁式角加速度计产品图片</w:t>
      </w:r>
      <w:r>
        <w:rPr>
          <w:rFonts w:hint="eastAsia"/>
        </w:rPr>
        <w:br/>
      </w:r>
      <w:r>
        <w:rPr>
          <w:rFonts w:hint="eastAsia"/>
        </w:rPr>
        <w:t>　　图 5： 电化学式角加速度计产品图片</w:t>
      </w:r>
      <w:r>
        <w:rPr>
          <w:rFonts w:hint="eastAsia"/>
        </w:rPr>
        <w:br/>
      </w:r>
      <w:r>
        <w:rPr>
          <w:rFonts w:hint="eastAsia"/>
        </w:rPr>
        <w:t>　　图 6： 光学式角加速度计产品图片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中国不同应用角加速度计市场份额2025 &amp; 2032</w:t>
      </w:r>
      <w:r>
        <w:rPr>
          <w:rFonts w:hint="eastAsia"/>
        </w:rPr>
        <w:br/>
      </w:r>
      <w:r>
        <w:rPr>
          <w:rFonts w:hint="eastAsia"/>
        </w:rPr>
        <w:t>　　图 9： 飞行器姿态调节</w:t>
      </w:r>
      <w:r>
        <w:rPr>
          <w:rFonts w:hint="eastAsia"/>
        </w:rPr>
        <w:br/>
      </w:r>
      <w:r>
        <w:rPr>
          <w:rFonts w:hint="eastAsia"/>
        </w:rPr>
        <w:t>　　图 10： 卫星抖动控制</w:t>
      </w:r>
      <w:r>
        <w:rPr>
          <w:rFonts w:hint="eastAsia"/>
        </w:rPr>
        <w:br/>
      </w:r>
      <w:r>
        <w:rPr>
          <w:rFonts w:hint="eastAsia"/>
        </w:rPr>
        <w:t>　　图 11： 船舶旋转检测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中国市场角加速度计市场规模，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中国市场角加速度计收入及增长率（2021-2032）&amp;（万元）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中国市场角加速度计销量及增长率（2021-2032）&amp;（台）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2025年中国市场主要厂商角加速度计销量市场份额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2025年中国市场主要厂商角加速度计收入市场份额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2025年中国市场前五大厂商角加速度计市场份额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2025年中国市场角加速度计第一梯队、第二梯队和第三梯队厂商（品牌）及市场份额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中国市场不同产品类型角加速度计价格走势（2021-2032）&amp;（元/台）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中国市场不同应用角加速度计价格走势（2021-2032）&amp;（元/台）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角加速度计中国企业SWOT分析</w:t>
      </w:r>
      <w:r>
        <w:rPr>
          <w:rFonts w:hint="eastAsia"/>
        </w:rPr>
        <w:br/>
      </w:r>
      <w:r>
        <w:rPr>
          <w:rFonts w:hint="eastAsia"/>
        </w:rPr>
        <w:t>　　图 23： 角加速度计产业链</w:t>
      </w:r>
      <w:r>
        <w:rPr>
          <w:rFonts w:hint="eastAsia"/>
        </w:rPr>
        <w:br/>
      </w:r>
      <w:r>
        <w:rPr>
          <w:rFonts w:hint="eastAsia"/>
        </w:rPr>
        <w:t>　　图 24： 角加速度计行业采购模式分析</w:t>
      </w:r>
      <w:r>
        <w:rPr>
          <w:rFonts w:hint="eastAsia"/>
        </w:rPr>
        <w:br/>
      </w:r>
      <w:r>
        <w:rPr>
          <w:rFonts w:hint="eastAsia"/>
        </w:rPr>
        <w:t>　　图 25： 角加速度计行业生产模式分析</w:t>
      </w:r>
      <w:r>
        <w:rPr>
          <w:rFonts w:hint="eastAsia"/>
        </w:rPr>
        <w:br/>
      </w:r>
      <w:r>
        <w:rPr>
          <w:rFonts w:hint="eastAsia"/>
        </w:rPr>
        <w:t>　　图 26： 角加速度计行业销售模式分析</w:t>
      </w:r>
      <w:r>
        <w:rPr>
          <w:rFonts w:hint="eastAsia"/>
        </w:rPr>
        <w:br/>
      </w:r>
      <w:r>
        <w:rPr>
          <w:rFonts w:hint="eastAsia"/>
        </w:rPr>
        <w:t>　　图 27： 中国角加速度计产能、产量、产能利用率及发展趋势（2021-2032）&amp;（台）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中国角加速度计产量、市场需求量及发展趋势（2021-2032）&amp;（台）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24611b3684123" w:history="1">
        <w:r>
          <w:rPr>
            <w:rStyle w:val="Hyperlink"/>
          </w:rPr>
          <w:t>2026-2032年中国角加速度计行业现状分析与发展前景研究报告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24611b3684123" w:history="1">
        <w:r>
          <w:rPr>
            <w:rStyle w:val="Hyperlink"/>
          </w:rPr>
          <w:t>https://www.20087.com/0/91/JiaoJiaSuDuJiShiChangXianZhuangHeQianJing.html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热点：角速度怎么求?、角加速度计算实例、角速度计算公式、角加速度计算小窍门、加速度计原理、三轴加速度传感器、角速度相关公式、角加速度传感器、陀螺仪可以测加速度吗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b9432fae64cfe" w:history="1">
      <w:r>
        <w:rPr>
          <w:rStyle w:val="Hyperlink"/>
        </w:rPr>
        <w:t>2026-2032年中国角加速度计行业现状分析与发展前景研究报告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JiaoJiaSuDuJiShiChangXianZhuangHeQianJing.html" TargetMode="External" Id="R16e24611b368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JiaoJiaSuDuJiShiChangXianZhuangHeQianJing.html" TargetMode="External" Id="R248b9432fae6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2026-02-12T03:56:30Z</dcterms:created>
  <dcterms:modified xsi:type="dcterms:W3CDTF">2026-02-12T04:56:30Z</dcterms:modified>
  <dc:subject>2026-2032年中国角加速度计行业现状分析与发展前景研究报告</dc:subject>
  <dc:title>2026-2032年中国角加速度计行业现状分析与发展前景研究报告</dc:title>
  <cp:keywords>2026-2032年中国角加速度计行业现状分析与发展前景研究报告</cp:keywords>
  <dc:description>2026-2032年中国角加速度计行业现状分析与发展前景研究报告</dc:description>
</cp:coreProperties>
</file>